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09E4" w14:textId="77777777" w:rsidR="00C94C6E" w:rsidRDefault="00C94C6E" w:rsidP="00C94C6E">
      <w:bookmarkStart w:id="0" w:name="_Hlk103846892"/>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C94C6E" w:rsidRPr="0050318C" w14:paraId="1D9114B0" w14:textId="77777777" w:rsidTr="00A7735F">
        <w:trPr>
          <w:trHeight w:val="274"/>
          <w:jc w:val="center"/>
        </w:trPr>
        <w:tc>
          <w:tcPr>
            <w:tcW w:w="7513" w:type="dxa"/>
            <w:shd w:val="clear" w:color="auto" w:fill="00A8B1"/>
            <w:vAlign w:val="center"/>
          </w:tcPr>
          <w:p w14:paraId="22151345" w14:textId="1C85E705" w:rsidR="00C94C6E" w:rsidRPr="00592453" w:rsidRDefault="00592453" w:rsidP="005B68C9">
            <w:pPr>
              <w:spacing w:before="120" w:after="120" w:line="240" w:lineRule="auto"/>
              <w:jc w:val="center"/>
              <w:rPr>
                <w:rFonts w:eastAsia="Calibri" w:cstheme="minorHAnsi"/>
                <w:b/>
                <w:sz w:val="10"/>
                <w:szCs w:val="10"/>
                <w:lang w:val="fr-FR"/>
              </w:rPr>
            </w:pPr>
            <w:r>
              <w:rPr>
                <w:rFonts w:ascii="Calibri" w:eastAsia="Calibri" w:hAnsi="Calibri" w:cs="Calibri"/>
                <w:b/>
                <w:sz w:val="24"/>
                <w:szCs w:val="24"/>
                <w:lang w:val="fr-FR"/>
              </w:rPr>
              <w:t>QUESTIONNAIRE SANCTIONS</w:t>
            </w:r>
            <w:r w:rsidR="00BB45FD" w:rsidRPr="00592453">
              <w:rPr>
                <w:rFonts w:ascii="Calibri" w:eastAsia="Calibri" w:hAnsi="Calibri" w:cs="Calibri"/>
                <w:b/>
                <w:sz w:val="24"/>
                <w:szCs w:val="24"/>
                <w:lang w:val="fr-FR"/>
              </w:rPr>
              <w:t xml:space="preserve"> - </w:t>
            </w:r>
            <w:r w:rsidR="00C94C6E" w:rsidRPr="00592453">
              <w:rPr>
                <w:rFonts w:ascii="Calibri" w:eastAsia="Calibri" w:hAnsi="Calibri" w:cs="Calibri"/>
                <w:b/>
                <w:sz w:val="24"/>
                <w:szCs w:val="24"/>
                <w:lang w:val="fr-FR"/>
              </w:rPr>
              <w:t xml:space="preserve">OPEN COVER (OC) – </w:t>
            </w:r>
            <w:r w:rsidR="0050318C">
              <w:rPr>
                <w:rFonts w:ascii="Calibri" w:eastAsia="Calibri" w:hAnsi="Calibri" w:cs="Calibri"/>
                <w:b/>
                <w:sz w:val="24"/>
                <w:szCs w:val="24"/>
                <w:lang w:val="fr-FR"/>
              </w:rPr>
              <w:t>CARGO</w:t>
            </w:r>
          </w:p>
        </w:tc>
      </w:tr>
    </w:tbl>
    <w:p w14:paraId="61D35683" w14:textId="77777777" w:rsidR="00C94C6E" w:rsidRPr="00592453" w:rsidRDefault="00C94C6E" w:rsidP="00C94C6E">
      <w:pPr>
        <w:widowControl w:val="0"/>
        <w:spacing w:after="0" w:line="240" w:lineRule="auto"/>
        <w:jc w:val="center"/>
        <w:rPr>
          <w:rFonts w:ascii="Calibri" w:eastAsia="Calibri" w:hAnsi="Calibri" w:cs="Calibri"/>
          <w:b/>
          <w:sz w:val="20"/>
          <w:szCs w:val="20"/>
          <w:lang w:val="fr-FR"/>
        </w:rPr>
      </w:pPr>
    </w:p>
    <w:p w14:paraId="03AAD0BC" w14:textId="77777777" w:rsidR="00C94C6E" w:rsidRPr="00592453" w:rsidRDefault="00C94C6E" w:rsidP="000F01E3">
      <w:pPr>
        <w:widowControl w:val="0"/>
        <w:spacing w:after="0" w:line="240" w:lineRule="auto"/>
        <w:ind w:left="-567" w:right="5103"/>
        <w:jc w:val="both"/>
        <w:rPr>
          <w:rFonts w:asciiTheme="minorHAnsi" w:eastAsia="Calibri" w:hAnsiTheme="minorHAnsi" w:cstheme="minorHAnsi"/>
          <w:sz w:val="20"/>
          <w:szCs w:val="20"/>
          <w:lang w:val="fr-FR"/>
        </w:rPr>
      </w:pPr>
    </w:p>
    <w:p w14:paraId="4B167A69" w14:textId="77777777" w:rsidR="00C94C6E" w:rsidRPr="00592453" w:rsidRDefault="00C94C6E" w:rsidP="00C94C6E">
      <w:pPr>
        <w:widowControl w:val="0"/>
        <w:spacing w:after="0" w:line="240" w:lineRule="auto"/>
        <w:ind w:left="-567" w:right="-284"/>
        <w:jc w:val="both"/>
        <w:rPr>
          <w:rFonts w:asciiTheme="minorHAnsi" w:eastAsia="Calibri" w:hAnsiTheme="minorHAnsi" w:cstheme="minorHAnsi"/>
          <w:sz w:val="18"/>
          <w:szCs w:val="18"/>
          <w:lang w:val="fr-FR"/>
        </w:rPr>
      </w:pPr>
    </w:p>
    <w:p w14:paraId="259001DB" w14:textId="1FCBB7EA" w:rsidR="00592453" w:rsidRPr="00592453" w:rsidRDefault="00592453" w:rsidP="00592453">
      <w:pPr>
        <w:widowControl w:val="0"/>
        <w:ind w:left="-567" w:right="-284"/>
        <w:jc w:val="both"/>
        <w:rPr>
          <w:rFonts w:asciiTheme="minorHAnsi" w:eastAsia="Calibri" w:hAnsiTheme="minorHAnsi" w:cstheme="minorHAnsi"/>
          <w:sz w:val="20"/>
          <w:szCs w:val="18"/>
          <w:lang w:val="fr-FR"/>
        </w:rPr>
      </w:pPr>
      <w:r w:rsidRPr="00592453">
        <w:rPr>
          <w:rFonts w:asciiTheme="minorHAnsi" w:eastAsia="Calibri" w:hAnsiTheme="minorHAnsi" w:cstheme="minorHAnsi"/>
          <w:sz w:val="20"/>
          <w:szCs w:val="18"/>
          <w:lang w:val="fr-FR"/>
        </w:rPr>
        <w:t>Le respect des sanctions/restrictions commerciales et financières résultant notamment des résolutions et décisions des Nations Unies, des lois et règlements de la France, de l'Union Européenne ou des Etats-Unis d'Amérique (ci-après la "</w:t>
      </w:r>
      <w:r>
        <w:rPr>
          <w:rFonts w:asciiTheme="minorHAnsi" w:eastAsia="Calibri" w:hAnsiTheme="minorHAnsi" w:cstheme="minorHAnsi"/>
          <w:sz w:val="20"/>
          <w:szCs w:val="18"/>
          <w:lang w:val="fr-FR"/>
        </w:rPr>
        <w:t>R</w:t>
      </w:r>
      <w:r w:rsidRPr="00592453">
        <w:rPr>
          <w:rFonts w:asciiTheme="minorHAnsi" w:eastAsia="Calibri" w:hAnsiTheme="minorHAnsi" w:cstheme="minorHAnsi"/>
          <w:sz w:val="20"/>
          <w:szCs w:val="18"/>
          <w:lang w:val="fr-FR"/>
        </w:rPr>
        <w:t>églementation") est une priorité absolue pour HELVETIA. A cette fin et pour se conformer aux obligations légales qui lui sont applicables ainsi qu'à toutes les parties concernées (assurés, intermédiaires d'assurance, assureurs et réassureurs), HELVETIA met en œuvre un processus de "due diligence". A cet effet, HELVETIA remercie ses partenaires assurés de bien vouloir remplir ce questionnaire et de l'envoyer à leur contact habituel chez HELVETIA.</w:t>
      </w:r>
    </w:p>
    <w:p w14:paraId="4DE359BF" w14:textId="77777777" w:rsidR="00592453" w:rsidRPr="00592453" w:rsidRDefault="00592453" w:rsidP="00592453">
      <w:pPr>
        <w:widowControl w:val="0"/>
        <w:ind w:left="-567" w:right="-284"/>
        <w:jc w:val="both"/>
        <w:rPr>
          <w:rFonts w:asciiTheme="minorHAnsi" w:eastAsia="Calibri" w:hAnsiTheme="minorHAnsi" w:cstheme="minorHAnsi"/>
          <w:sz w:val="20"/>
          <w:szCs w:val="18"/>
          <w:lang w:val="fr-FR"/>
        </w:rPr>
      </w:pPr>
      <w:r w:rsidRPr="00592453">
        <w:rPr>
          <w:rFonts w:asciiTheme="minorHAnsi" w:eastAsia="Calibri" w:hAnsiTheme="minorHAnsi" w:cstheme="minorHAnsi"/>
          <w:sz w:val="20"/>
          <w:szCs w:val="18"/>
          <w:lang w:val="fr-FR"/>
        </w:rPr>
        <w:t xml:space="preserve">La liste des pays sous sanctions est disponible sur le lien suivant : </w:t>
      </w:r>
      <w:hyperlink r:id="rId8" w:history="1">
        <w:r w:rsidRPr="00592453">
          <w:rPr>
            <w:rStyle w:val="Lienhypertexte"/>
            <w:rFonts w:asciiTheme="minorHAnsi" w:eastAsia="Calibri" w:hAnsiTheme="minorHAnsi" w:cstheme="minorHAnsi"/>
            <w:sz w:val="20"/>
            <w:szCs w:val="18"/>
            <w:lang w:val="fr-FR"/>
          </w:rPr>
          <w:t>https://www.helvetia.com/fr/web/fr/assurances-helvetia/portrait-actualites/portrait/informations-reglementaires/sanctions-internationales.html</w:t>
        </w:r>
      </w:hyperlink>
      <w:r w:rsidRPr="00592453">
        <w:rPr>
          <w:rFonts w:asciiTheme="minorHAnsi" w:eastAsia="Calibri" w:hAnsiTheme="minorHAnsi" w:cstheme="minorHAnsi"/>
          <w:sz w:val="20"/>
          <w:szCs w:val="18"/>
          <w:lang w:val="fr-FR"/>
        </w:rPr>
        <w:t xml:space="preserve">.  </w:t>
      </w:r>
    </w:p>
    <w:p w14:paraId="08F35181" w14:textId="77777777" w:rsidR="00592453" w:rsidRPr="00592453" w:rsidRDefault="00592453" w:rsidP="00592453">
      <w:pPr>
        <w:widowControl w:val="0"/>
        <w:ind w:left="-567" w:right="-284"/>
        <w:jc w:val="both"/>
        <w:rPr>
          <w:rFonts w:asciiTheme="minorHAnsi" w:eastAsia="Calibri" w:hAnsiTheme="minorHAnsi" w:cstheme="minorHAnsi"/>
          <w:sz w:val="20"/>
          <w:szCs w:val="18"/>
          <w:lang w:val="fr-FR"/>
        </w:rPr>
      </w:pPr>
      <w:r w:rsidRPr="00592453">
        <w:rPr>
          <w:rFonts w:asciiTheme="minorHAnsi" w:eastAsia="Calibri" w:hAnsiTheme="minorHAnsi" w:cstheme="minorHAnsi"/>
          <w:sz w:val="20"/>
          <w:szCs w:val="18"/>
          <w:lang w:val="fr-FR"/>
        </w:rPr>
        <w:t>Des informations complémentaires sur les sanctions internationales sont disponibles sur les sites des autorités françaises (</w:t>
      </w:r>
      <w:hyperlink r:id="rId9" w:history="1">
        <w:r w:rsidRPr="00592453">
          <w:rPr>
            <w:rStyle w:val="Lienhypertexte"/>
            <w:rFonts w:asciiTheme="minorHAnsi" w:eastAsia="Calibri" w:hAnsiTheme="minorHAnsi" w:cstheme="minorHAnsi"/>
            <w:sz w:val="20"/>
            <w:szCs w:val="18"/>
            <w:lang w:val="fr-FR"/>
          </w:rPr>
          <w:t>https://www.tresor.economie.gouv.fr/services-aux-entreprises/sanctions-economiques</w:t>
        </w:r>
      </w:hyperlink>
      <w:r w:rsidRPr="00592453">
        <w:rPr>
          <w:rFonts w:asciiTheme="minorHAnsi" w:eastAsia="Calibri" w:hAnsiTheme="minorHAnsi" w:cstheme="minorHAnsi"/>
          <w:sz w:val="20"/>
          <w:szCs w:val="18"/>
          <w:lang w:val="fr-FR"/>
        </w:rPr>
        <w:t>), de l'Union européenne (</w:t>
      </w:r>
      <w:hyperlink r:id="rId10" w:history="1">
        <w:r w:rsidRPr="00592453">
          <w:rPr>
            <w:rStyle w:val="Lienhypertexte"/>
            <w:rFonts w:asciiTheme="minorHAnsi" w:eastAsia="Calibri" w:hAnsiTheme="minorHAnsi" w:cstheme="minorHAnsi"/>
            <w:sz w:val="20"/>
            <w:szCs w:val="18"/>
            <w:lang w:val="fr-FR"/>
          </w:rPr>
          <w:t>http://www.consilium.europa.eu/fr/policies/sanctions/</w:t>
        </w:r>
      </w:hyperlink>
      <w:r w:rsidRPr="00592453">
        <w:rPr>
          <w:rFonts w:asciiTheme="minorHAnsi" w:eastAsia="Calibri" w:hAnsiTheme="minorHAnsi" w:cstheme="minorHAnsi"/>
          <w:sz w:val="20"/>
          <w:szCs w:val="18"/>
          <w:lang w:val="fr-FR"/>
        </w:rPr>
        <w:t>) et des Etats-Unis (</w:t>
      </w:r>
      <w:hyperlink r:id="rId11" w:history="1">
        <w:r w:rsidRPr="00592453">
          <w:rPr>
            <w:rStyle w:val="Lienhypertexte"/>
            <w:rFonts w:asciiTheme="minorHAnsi" w:eastAsia="Calibri" w:hAnsiTheme="minorHAnsi" w:cstheme="minorHAnsi"/>
            <w:sz w:val="20"/>
            <w:szCs w:val="18"/>
            <w:lang w:val="fr-FR"/>
          </w:rPr>
          <w:t>https://home.treasury.gov/policy-issues/financial-sanctions/sanctions-programs-and-country-information</w:t>
        </w:r>
      </w:hyperlink>
      <w:r w:rsidRPr="00592453">
        <w:rPr>
          <w:rFonts w:asciiTheme="minorHAnsi" w:eastAsia="Calibri" w:hAnsiTheme="minorHAnsi" w:cstheme="minorHAnsi"/>
          <w:sz w:val="20"/>
          <w:szCs w:val="18"/>
          <w:lang w:val="fr-FR"/>
        </w:rPr>
        <w:t>).</w:t>
      </w:r>
    </w:p>
    <w:p w14:paraId="04AEF28A" w14:textId="469B4384" w:rsidR="00A7735F" w:rsidRPr="00592453" w:rsidRDefault="00A7735F" w:rsidP="00C94C6E">
      <w:pPr>
        <w:widowControl w:val="0"/>
        <w:spacing w:after="0" w:line="240" w:lineRule="auto"/>
        <w:ind w:left="-567" w:right="-284"/>
        <w:jc w:val="both"/>
        <w:rPr>
          <w:rFonts w:asciiTheme="minorHAnsi" w:eastAsia="Calibri" w:hAnsiTheme="minorHAnsi" w:cstheme="minorHAnsi"/>
          <w:sz w:val="20"/>
          <w:szCs w:val="20"/>
          <w:lang w:val="fr-FR"/>
        </w:rPr>
      </w:pPr>
    </w:p>
    <w:p w14:paraId="4D79FF4F" w14:textId="37747C4E" w:rsidR="00A7735F" w:rsidRDefault="000F01E3" w:rsidP="00A7735F">
      <w:pPr>
        <w:pStyle w:val="Paragraphedeliste"/>
        <w:widowControl w:val="0"/>
        <w:numPr>
          <w:ilvl w:val="0"/>
          <w:numId w:val="9"/>
        </w:numPr>
        <w:spacing w:after="0" w:line="240" w:lineRule="auto"/>
        <w:ind w:right="-284"/>
        <w:jc w:val="both"/>
        <w:rPr>
          <w:rFonts w:asciiTheme="minorHAnsi" w:eastAsia="Calibri" w:hAnsiTheme="minorHAnsi" w:cstheme="minorHAnsi"/>
          <w:b/>
          <w:bCs/>
          <w:szCs w:val="20"/>
          <w:u w:val="single"/>
        </w:rPr>
      </w:pPr>
      <w:r w:rsidRPr="000F01E3">
        <w:rPr>
          <w:rFonts w:asciiTheme="minorHAnsi" w:eastAsia="Calibri" w:hAnsiTheme="minorHAnsi" w:cstheme="minorHAnsi"/>
          <w:b/>
          <w:bCs/>
          <w:szCs w:val="20"/>
          <w:u w:val="single"/>
        </w:rPr>
        <w:t>Informations générales</w:t>
      </w:r>
    </w:p>
    <w:p w14:paraId="0AD194FB" w14:textId="704695AE" w:rsidR="000F01E3" w:rsidRDefault="000F01E3" w:rsidP="000F01E3">
      <w:pPr>
        <w:pStyle w:val="Paragraphedeliste"/>
        <w:widowControl w:val="0"/>
        <w:spacing w:after="0" w:line="240" w:lineRule="auto"/>
        <w:ind w:left="360" w:right="-284"/>
        <w:jc w:val="both"/>
        <w:rPr>
          <w:rFonts w:asciiTheme="minorHAnsi" w:eastAsia="Calibri" w:hAnsiTheme="minorHAnsi" w:cstheme="minorHAnsi"/>
          <w:b/>
          <w:bCs/>
          <w:szCs w:val="20"/>
          <w:u w:val="single"/>
        </w:rPr>
      </w:pPr>
    </w:p>
    <w:p w14:paraId="59AB2166" w14:textId="77777777" w:rsidR="00C94C6E" w:rsidRPr="00344F48" w:rsidRDefault="00C94C6E" w:rsidP="00C94C6E">
      <w:pPr>
        <w:widowControl w:val="0"/>
        <w:spacing w:after="0" w:line="240" w:lineRule="auto"/>
        <w:ind w:left="-567" w:right="-284"/>
        <w:jc w:val="both"/>
        <w:rPr>
          <w:rFonts w:ascii="Calibri" w:eastAsia="Calibri" w:hAnsi="Calibri" w:cs="Calibri"/>
          <w:sz w:val="20"/>
          <w:szCs w:val="20"/>
        </w:rPr>
      </w:pPr>
    </w:p>
    <w:tbl>
      <w:tblPr>
        <w:tblW w:w="127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6804"/>
      </w:tblGrid>
      <w:tr w:rsidR="00C94C6E" w:rsidRPr="000F01E3" w14:paraId="7E141D86" w14:textId="77777777" w:rsidTr="00783CEA">
        <w:trPr>
          <w:trHeight w:hRule="exact" w:val="917"/>
        </w:trPr>
        <w:tc>
          <w:tcPr>
            <w:tcW w:w="5954" w:type="dxa"/>
            <w:shd w:val="clear" w:color="auto" w:fill="00A8B1"/>
            <w:vAlign w:val="center"/>
          </w:tcPr>
          <w:p w14:paraId="13EA03F6" w14:textId="2CE96BDF" w:rsidR="00C94C6E" w:rsidRPr="000F01E3" w:rsidRDefault="000F01E3" w:rsidP="000F01E3">
            <w:pPr>
              <w:spacing w:after="0" w:line="240" w:lineRule="auto"/>
              <w:ind w:left="-120" w:firstLine="120"/>
              <w:rPr>
                <w:rFonts w:ascii="Calibri" w:eastAsia="Calibri" w:hAnsi="Calibri" w:cs="Calibri"/>
                <w:b/>
                <w:sz w:val="20"/>
                <w:szCs w:val="20"/>
                <w:lang w:val="fr-FR"/>
              </w:rPr>
            </w:pPr>
            <w:r w:rsidRPr="000F01E3">
              <w:rPr>
                <w:rFonts w:ascii="Calibri" w:eastAsia="Calibri" w:hAnsi="Calibri" w:cs="Calibri"/>
                <w:b/>
                <w:sz w:val="20"/>
                <w:szCs w:val="18"/>
                <w:lang w:val="fr-FR"/>
              </w:rPr>
              <w:t xml:space="preserve">Preneur d'assurance </w:t>
            </w:r>
            <w:proofErr w:type="gramStart"/>
            <w:r w:rsidRPr="000834A6">
              <w:rPr>
                <w:rFonts w:ascii="Calibri" w:eastAsia="Calibri" w:hAnsi="Calibri" w:cs="Calibri"/>
                <w:bCs/>
                <w:sz w:val="20"/>
                <w:szCs w:val="18"/>
                <w:lang w:val="fr-FR"/>
              </w:rPr>
              <w:t>( +</w:t>
            </w:r>
            <w:proofErr w:type="gramEnd"/>
            <w:r w:rsidRPr="000834A6">
              <w:rPr>
                <w:rFonts w:ascii="Calibri" w:eastAsia="Calibri" w:hAnsi="Calibri" w:cs="Calibri"/>
                <w:bCs/>
                <w:sz w:val="20"/>
                <w:szCs w:val="18"/>
                <w:lang w:val="fr-FR"/>
              </w:rPr>
              <w:t xml:space="preserve"> pays du siège social)</w:t>
            </w:r>
          </w:p>
        </w:tc>
        <w:tc>
          <w:tcPr>
            <w:tcW w:w="6804" w:type="dxa"/>
            <w:shd w:val="clear" w:color="auto" w:fill="auto"/>
            <w:vAlign w:val="center"/>
          </w:tcPr>
          <w:p w14:paraId="0FD10FDD" w14:textId="77777777" w:rsidR="000F01E3" w:rsidRPr="00060787" w:rsidRDefault="000F01E3" w:rsidP="000F01E3">
            <w:pPr>
              <w:rPr>
                <w:rFonts w:ascii="Calibri" w:eastAsia="Calibri" w:hAnsi="Calibri" w:cs="Calibri"/>
                <w:b/>
                <w:szCs w:val="20"/>
              </w:rPr>
            </w:pPr>
            <w:proofErr w:type="gramStart"/>
            <w:r w:rsidRPr="00060787">
              <w:rPr>
                <w:rFonts w:ascii="Calibri" w:eastAsia="Calibri" w:hAnsi="Calibri" w:cs="Calibri"/>
                <w:b/>
                <w:szCs w:val="20"/>
              </w:rPr>
              <w:t>Nom :</w:t>
            </w:r>
            <w:proofErr w:type="gramEnd"/>
          </w:p>
          <w:p w14:paraId="13A6B901" w14:textId="625A4090" w:rsidR="00C94C6E" w:rsidRPr="000F01E3" w:rsidRDefault="000F01E3" w:rsidP="000F01E3">
            <w:pPr>
              <w:spacing w:after="0" w:line="240" w:lineRule="auto"/>
              <w:ind w:right="1372"/>
              <w:rPr>
                <w:rFonts w:ascii="Calibri" w:eastAsia="Calibri" w:hAnsi="Calibri" w:cs="Calibri"/>
                <w:b/>
                <w:szCs w:val="20"/>
                <w:lang w:val="fr-FR"/>
              </w:rPr>
            </w:pPr>
            <w:proofErr w:type="gramStart"/>
            <w:r w:rsidRPr="00060787">
              <w:rPr>
                <w:rFonts w:ascii="Calibri" w:eastAsia="Calibri" w:hAnsi="Calibri" w:cs="Calibri"/>
                <w:b/>
                <w:szCs w:val="20"/>
              </w:rPr>
              <w:t>Pays :</w:t>
            </w:r>
            <w:proofErr w:type="gramEnd"/>
          </w:p>
        </w:tc>
      </w:tr>
      <w:tr w:rsidR="00C94C6E" w:rsidRPr="006E4566" w14:paraId="4DD1A548" w14:textId="77777777" w:rsidTr="00783CEA">
        <w:trPr>
          <w:trHeight w:hRule="exact" w:val="717"/>
        </w:trPr>
        <w:tc>
          <w:tcPr>
            <w:tcW w:w="5954" w:type="dxa"/>
            <w:shd w:val="clear" w:color="auto" w:fill="00A8B1"/>
            <w:vAlign w:val="center"/>
          </w:tcPr>
          <w:p w14:paraId="64BD866D" w14:textId="3EAD6FAF" w:rsidR="00C94C6E" w:rsidRPr="00170428" w:rsidRDefault="000F01E3" w:rsidP="005B68C9">
            <w:pPr>
              <w:spacing w:after="0" w:line="240" w:lineRule="auto"/>
              <w:rPr>
                <w:rFonts w:ascii="Calibri" w:eastAsia="Calibri" w:hAnsi="Calibri" w:cs="Calibri"/>
                <w:b/>
                <w:color w:val="FF0000"/>
                <w:sz w:val="20"/>
                <w:szCs w:val="20"/>
                <w:lang w:val="fr-FR"/>
              </w:rPr>
            </w:pPr>
            <w:r w:rsidRPr="00783CEA">
              <w:rPr>
                <w:rFonts w:ascii="Calibri" w:eastAsia="Calibri" w:hAnsi="Calibri" w:cs="Calibri"/>
                <w:b/>
                <w:color w:val="000000" w:themeColor="text1"/>
                <w:sz w:val="20"/>
                <w:szCs w:val="20"/>
                <w:lang w:val="fr-FR"/>
              </w:rPr>
              <w:t xml:space="preserve">Qualité </w:t>
            </w:r>
            <w:r w:rsidRPr="000834A6">
              <w:rPr>
                <w:rFonts w:ascii="Calibri" w:eastAsia="Calibri" w:hAnsi="Calibri" w:cs="Calibri"/>
                <w:bCs/>
                <w:color w:val="000000" w:themeColor="text1"/>
                <w:sz w:val="20"/>
                <w:szCs w:val="20"/>
                <w:lang w:val="fr-FR"/>
              </w:rPr>
              <w:t>(</w:t>
            </w:r>
            <w:r w:rsidR="00705095" w:rsidRPr="000834A6">
              <w:rPr>
                <w:rFonts w:ascii="Calibri" w:eastAsia="Calibri" w:hAnsi="Calibri" w:cs="Calibri"/>
                <w:bCs/>
                <w:color w:val="000000" w:themeColor="text1"/>
                <w:sz w:val="20"/>
                <w:szCs w:val="20"/>
                <w:lang w:val="fr-FR"/>
              </w:rPr>
              <w:t>fabricant</w:t>
            </w:r>
            <w:r w:rsidR="0050318C" w:rsidRPr="000834A6">
              <w:rPr>
                <w:rFonts w:ascii="Calibri" w:eastAsia="Calibri" w:hAnsi="Calibri" w:cs="Calibri"/>
                <w:bCs/>
                <w:color w:val="000000" w:themeColor="text1"/>
                <w:sz w:val="20"/>
                <w:szCs w:val="20"/>
                <w:lang w:val="fr-FR"/>
              </w:rPr>
              <w:t xml:space="preserve">, </w:t>
            </w:r>
            <w:r w:rsidR="00705095" w:rsidRPr="000834A6">
              <w:rPr>
                <w:rFonts w:ascii="Calibri" w:eastAsia="Calibri" w:hAnsi="Calibri" w:cs="Calibri"/>
                <w:bCs/>
                <w:color w:val="000000" w:themeColor="text1"/>
                <w:sz w:val="20"/>
                <w:szCs w:val="20"/>
                <w:lang w:val="fr-FR"/>
              </w:rPr>
              <w:t>exportateur</w:t>
            </w:r>
            <w:r w:rsidR="0019472E" w:rsidRPr="000834A6">
              <w:rPr>
                <w:rFonts w:ascii="Calibri" w:eastAsia="Calibri" w:hAnsi="Calibri" w:cs="Calibri"/>
                <w:bCs/>
                <w:color w:val="000000" w:themeColor="text1"/>
                <w:sz w:val="20"/>
                <w:szCs w:val="20"/>
                <w:lang w:val="fr-FR"/>
              </w:rPr>
              <w:t>,</w:t>
            </w:r>
            <w:r w:rsidR="00705095" w:rsidRPr="000834A6">
              <w:rPr>
                <w:rFonts w:ascii="Calibri" w:eastAsia="Calibri" w:hAnsi="Calibri" w:cs="Calibri"/>
                <w:bCs/>
                <w:color w:val="000000" w:themeColor="text1"/>
                <w:sz w:val="20"/>
                <w:szCs w:val="20"/>
                <w:lang w:val="fr-FR"/>
              </w:rPr>
              <w:t xml:space="preserve"> </w:t>
            </w:r>
            <w:r w:rsidR="0050318C" w:rsidRPr="000834A6">
              <w:rPr>
                <w:rFonts w:ascii="Calibri" w:eastAsia="Calibri" w:hAnsi="Calibri" w:cs="Calibri"/>
                <w:bCs/>
                <w:color w:val="000000" w:themeColor="text1"/>
                <w:sz w:val="20"/>
                <w:szCs w:val="20"/>
                <w:lang w:val="fr-FR"/>
              </w:rPr>
              <w:t>importateur, transporteur</w:t>
            </w:r>
            <w:r w:rsidRPr="000834A6">
              <w:rPr>
                <w:rFonts w:ascii="Calibri" w:eastAsia="Calibri" w:hAnsi="Calibri" w:cs="Calibri"/>
                <w:bCs/>
                <w:color w:val="000000" w:themeColor="text1"/>
                <w:sz w:val="20"/>
                <w:szCs w:val="20"/>
                <w:lang w:val="fr-FR"/>
              </w:rPr>
              <w:t xml:space="preserve">, </w:t>
            </w:r>
            <w:r w:rsidR="00705095" w:rsidRPr="000834A6">
              <w:rPr>
                <w:rFonts w:ascii="Calibri" w:eastAsia="Calibri" w:hAnsi="Calibri" w:cs="Calibri"/>
                <w:bCs/>
                <w:color w:val="000000" w:themeColor="text1"/>
                <w:sz w:val="20"/>
                <w:szCs w:val="20"/>
                <w:lang w:val="fr-FR"/>
              </w:rPr>
              <w:t xml:space="preserve">commissionnaire, transitaire, </w:t>
            </w:r>
            <w:r w:rsidRPr="000834A6">
              <w:rPr>
                <w:rFonts w:ascii="Calibri" w:eastAsia="Calibri" w:hAnsi="Calibri" w:cs="Calibri"/>
                <w:bCs/>
                <w:color w:val="000000" w:themeColor="text1"/>
                <w:sz w:val="20"/>
                <w:szCs w:val="20"/>
                <w:lang w:val="fr-FR"/>
              </w:rPr>
              <w:t>etc.)</w:t>
            </w:r>
          </w:p>
        </w:tc>
        <w:tc>
          <w:tcPr>
            <w:tcW w:w="6804" w:type="dxa"/>
            <w:shd w:val="clear" w:color="auto" w:fill="auto"/>
            <w:vAlign w:val="center"/>
          </w:tcPr>
          <w:p w14:paraId="55DB0167" w14:textId="77777777" w:rsidR="00C94C6E" w:rsidRPr="000F01E3" w:rsidRDefault="00C94C6E" w:rsidP="005B68C9">
            <w:pPr>
              <w:spacing w:after="0" w:line="240" w:lineRule="auto"/>
              <w:ind w:right="1372"/>
              <w:rPr>
                <w:rFonts w:ascii="Calibri" w:eastAsia="Calibri" w:hAnsi="Calibri" w:cs="Calibri"/>
                <w:b/>
                <w:szCs w:val="20"/>
                <w:lang w:val="fr-FR"/>
              </w:rPr>
            </w:pPr>
          </w:p>
        </w:tc>
      </w:tr>
      <w:tr w:rsidR="00C94C6E" w:rsidRPr="004C6A62" w14:paraId="1AAEF841" w14:textId="77777777" w:rsidTr="00783CEA">
        <w:trPr>
          <w:trHeight w:hRule="exact" w:val="794"/>
        </w:trPr>
        <w:tc>
          <w:tcPr>
            <w:tcW w:w="5954" w:type="dxa"/>
            <w:shd w:val="clear" w:color="auto" w:fill="00A8B1"/>
            <w:vAlign w:val="center"/>
          </w:tcPr>
          <w:p w14:paraId="7EBEA553" w14:textId="63BD0B7E" w:rsidR="00C94C6E" w:rsidRPr="004C6A62" w:rsidRDefault="004C6A62" w:rsidP="005B68C9">
            <w:pPr>
              <w:spacing w:after="0" w:line="240" w:lineRule="auto"/>
              <w:rPr>
                <w:rFonts w:ascii="Calibri" w:eastAsia="Calibri" w:hAnsi="Calibri" w:cs="Calibri"/>
                <w:b/>
                <w:sz w:val="20"/>
                <w:szCs w:val="20"/>
                <w:lang w:val="fr-FR"/>
              </w:rPr>
            </w:pPr>
            <w:r w:rsidRPr="004C6A62">
              <w:rPr>
                <w:rFonts w:ascii="Calibri" w:eastAsia="Calibri" w:hAnsi="Calibri" w:cs="Calibri"/>
                <w:b/>
                <w:szCs w:val="20"/>
                <w:lang w:val="fr-FR"/>
              </w:rPr>
              <w:t xml:space="preserve">Courtier </w:t>
            </w:r>
            <w:proofErr w:type="gramStart"/>
            <w:r w:rsidRPr="000834A6">
              <w:rPr>
                <w:rFonts w:ascii="Calibri" w:eastAsia="Calibri" w:hAnsi="Calibri" w:cs="Calibri"/>
                <w:bCs/>
                <w:szCs w:val="20"/>
                <w:lang w:val="fr-FR"/>
              </w:rPr>
              <w:t>( +</w:t>
            </w:r>
            <w:proofErr w:type="gramEnd"/>
            <w:r w:rsidRPr="000834A6">
              <w:rPr>
                <w:rFonts w:ascii="Calibri" w:eastAsia="Calibri" w:hAnsi="Calibri" w:cs="Calibri"/>
                <w:bCs/>
                <w:szCs w:val="20"/>
                <w:lang w:val="fr-FR"/>
              </w:rPr>
              <w:t xml:space="preserve"> pays du si</w:t>
            </w:r>
            <w:r w:rsidR="00395718" w:rsidRPr="000834A6">
              <w:rPr>
                <w:rFonts w:ascii="Calibri" w:eastAsia="Calibri" w:hAnsi="Calibri" w:cs="Calibri"/>
                <w:bCs/>
                <w:szCs w:val="20"/>
                <w:lang w:val="fr-FR"/>
              </w:rPr>
              <w:t>è</w:t>
            </w:r>
            <w:r w:rsidRPr="000834A6">
              <w:rPr>
                <w:rFonts w:ascii="Calibri" w:eastAsia="Calibri" w:hAnsi="Calibri" w:cs="Calibri"/>
                <w:bCs/>
                <w:szCs w:val="20"/>
                <w:lang w:val="fr-FR"/>
              </w:rPr>
              <w:t>ge social)</w:t>
            </w:r>
          </w:p>
        </w:tc>
        <w:tc>
          <w:tcPr>
            <w:tcW w:w="6804" w:type="dxa"/>
            <w:shd w:val="clear" w:color="auto" w:fill="auto"/>
            <w:vAlign w:val="center"/>
          </w:tcPr>
          <w:p w14:paraId="705C0279" w14:textId="77777777" w:rsidR="004C6A62" w:rsidRPr="00060787" w:rsidRDefault="004C6A62" w:rsidP="004C6A62">
            <w:pPr>
              <w:rPr>
                <w:rFonts w:ascii="Calibri" w:eastAsia="Calibri" w:hAnsi="Calibri" w:cs="Calibri"/>
                <w:b/>
                <w:szCs w:val="20"/>
              </w:rPr>
            </w:pPr>
            <w:proofErr w:type="gramStart"/>
            <w:r w:rsidRPr="00060787">
              <w:rPr>
                <w:rFonts w:ascii="Calibri" w:eastAsia="Calibri" w:hAnsi="Calibri" w:cs="Calibri"/>
                <w:b/>
                <w:szCs w:val="20"/>
              </w:rPr>
              <w:t>Nom :</w:t>
            </w:r>
            <w:proofErr w:type="gramEnd"/>
          </w:p>
          <w:p w14:paraId="72D9701D" w14:textId="14D7DD23" w:rsidR="00C94C6E" w:rsidRPr="004C6A62" w:rsidRDefault="004C6A62" w:rsidP="004C6A62">
            <w:pPr>
              <w:spacing w:after="0" w:line="240" w:lineRule="auto"/>
              <w:ind w:right="1372"/>
              <w:rPr>
                <w:rFonts w:ascii="Calibri" w:eastAsia="Calibri" w:hAnsi="Calibri" w:cs="Calibri"/>
                <w:b/>
                <w:szCs w:val="20"/>
                <w:lang w:val="fr-FR"/>
              </w:rPr>
            </w:pPr>
            <w:proofErr w:type="gramStart"/>
            <w:r w:rsidRPr="00060787">
              <w:rPr>
                <w:rFonts w:ascii="Calibri" w:eastAsia="Calibri" w:hAnsi="Calibri" w:cs="Calibri"/>
                <w:b/>
                <w:szCs w:val="20"/>
              </w:rPr>
              <w:t>Pays :</w:t>
            </w:r>
            <w:proofErr w:type="gramEnd"/>
          </w:p>
        </w:tc>
      </w:tr>
      <w:tr w:rsidR="00C94C6E" w:rsidRPr="006E4566" w14:paraId="42E48C93" w14:textId="77777777" w:rsidTr="00783CEA">
        <w:trPr>
          <w:trHeight w:hRule="exact" w:val="612"/>
        </w:trPr>
        <w:tc>
          <w:tcPr>
            <w:tcW w:w="5954" w:type="dxa"/>
            <w:shd w:val="clear" w:color="auto" w:fill="00A8B1"/>
          </w:tcPr>
          <w:p w14:paraId="4576A8DC" w14:textId="0912A0DC" w:rsidR="00C94C6E" w:rsidRPr="00783CEA" w:rsidRDefault="004C6A62" w:rsidP="005B68C9">
            <w:pPr>
              <w:spacing w:after="0" w:line="240" w:lineRule="auto"/>
              <w:rPr>
                <w:rFonts w:ascii="Calibri" w:eastAsia="Calibri" w:hAnsi="Calibri" w:cs="Calibri"/>
                <w:b/>
                <w:color w:val="000000" w:themeColor="text1"/>
                <w:sz w:val="20"/>
                <w:szCs w:val="20"/>
                <w:lang w:val="fr-FR"/>
              </w:rPr>
            </w:pPr>
            <w:r w:rsidRPr="00783CEA">
              <w:rPr>
                <w:rFonts w:ascii="Calibri" w:eastAsia="Calibri" w:hAnsi="Calibri" w:cs="Calibri"/>
                <w:b/>
                <w:color w:val="000000" w:themeColor="text1"/>
                <w:sz w:val="20"/>
                <w:szCs w:val="20"/>
                <w:lang w:val="fr-FR"/>
              </w:rPr>
              <w:t>Type de risque</w:t>
            </w:r>
            <w:r w:rsidR="00C94C6E" w:rsidRPr="00783CEA">
              <w:rPr>
                <w:rFonts w:ascii="Calibri" w:eastAsia="Calibri" w:hAnsi="Calibri" w:cs="Calibri"/>
                <w:b/>
                <w:color w:val="000000" w:themeColor="text1"/>
                <w:sz w:val="20"/>
                <w:szCs w:val="20"/>
                <w:lang w:val="fr-FR"/>
              </w:rPr>
              <w:t xml:space="preserve"> </w:t>
            </w:r>
            <w:r w:rsidR="00C94C6E" w:rsidRPr="000834A6">
              <w:rPr>
                <w:rFonts w:ascii="Calibri" w:eastAsia="Calibri" w:hAnsi="Calibri" w:cs="Calibri"/>
                <w:bCs/>
                <w:color w:val="000000" w:themeColor="text1"/>
                <w:sz w:val="20"/>
                <w:szCs w:val="20"/>
                <w:lang w:val="fr-FR"/>
              </w:rPr>
              <w:t>(</w:t>
            </w:r>
            <w:r w:rsidR="00705095" w:rsidRPr="000834A6">
              <w:rPr>
                <w:rFonts w:ascii="Calibri" w:eastAsia="Calibri" w:hAnsi="Calibri" w:cs="Calibri"/>
                <w:bCs/>
                <w:color w:val="000000" w:themeColor="text1"/>
                <w:sz w:val="20"/>
                <w:szCs w:val="20"/>
                <w:lang w:val="fr-FR"/>
              </w:rPr>
              <w:t>marchandises transportées, Responsabilité civile,</w:t>
            </w:r>
            <w:r w:rsidR="000834A6" w:rsidRPr="000834A6">
              <w:rPr>
                <w:rFonts w:ascii="Calibri" w:eastAsia="Calibri" w:hAnsi="Calibri" w:cs="Calibri"/>
                <w:bCs/>
                <w:color w:val="000000" w:themeColor="text1"/>
                <w:sz w:val="20"/>
                <w:szCs w:val="20"/>
                <w:lang w:val="fr-FR"/>
              </w:rPr>
              <w:t xml:space="preserve"> etc.)</w:t>
            </w:r>
          </w:p>
        </w:tc>
        <w:tc>
          <w:tcPr>
            <w:tcW w:w="6804" w:type="dxa"/>
            <w:shd w:val="clear" w:color="auto" w:fill="auto"/>
            <w:vAlign w:val="center"/>
          </w:tcPr>
          <w:p w14:paraId="7438D231" w14:textId="77777777" w:rsidR="00C94C6E" w:rsidRPr="004C6A62" w:rsidRDefault="00C94C6E" w:rsidP="005B68C9">
            <w:pPr>
              <w:spacing w:after="0" w:line="240" w:lineRule="auto"/>
              <w:ind w:left="38" w:right="1372"/>
              <w:rPr>
                <w:rFonts w:ascii="Calibri" w:eastAsia="Calibri" w:hAnsi="Calibri" w:cs="Calibri"/>
                <w:b/>
                <w:szCs w:val="20"/>
                <w:lang w:val="fr-FR"/>
              </w:rPr>
            </w:pPr>
          </w:p>
        </w:tc>
      </w:tr>
    </w:tbl>
    <w:p w14:paraId="54F1B719" w14:textId="77777777" w:rsidR="00C94C6E" w:rsidRPr="004C6A62" w:rsidRDefault="00C94C6E" w:rsidP="00C94C6E">
      <w:pPr>
        <w:widowControl w:val="0"/>
        <w:spacing w:after="0" w:line="240" w:lineRule="auto"/>
        <w:ind w:left="-567" w:right="-568"/>
        <w:jc w:val="both"/>
        <w:rPr>
          <w:rFonts w:ascii="Calibri" w:eastAsia="Calibri" w:hAnsi="Calibri" w:cs="Calibri"/>
          <w:i/>
          <w:iCs/>
          <w:sz w:val="18"/>
          <w:szCs w:val="18"/>
          <w:lang w:val="fr-FR"/>
        </w:rPr>
      </w:pPr>
    </w:p>
    <w:p w14:paraId="580A0FCD" w14:textId="77777777" w:rsidR="00C94C6E" w:rsidRPr="004C6A62" w:rsidRDefault="00C94C6E" w:rsidP="00C94C6E">
      <w:pPr>
        <w:widowControl w:val="0"/>
        <w:spacing w:after="0" w:line="240" w:lineRule="auto"/>
        <w:ind w:left="-567" w:right="-568"/>
        <w:jc w:val="both"/>
        <w:rPr>
          <w:rFonts w:ascii="Calibri" w:eastAsia="Calibri" w:hAnsi="Calibri" w:cs="Calibri"/>
          <w:i/>
          <w:iCs/>
          <w:sz w:val="18"/>
          <w:szCs w:val="18"/>
          <w:lang w:val="fr-FR"/>
        </w:rPr>
      </w:pPr>
    </w:p>
    <w:p w14:paraId="150CFD86" w14:textId="045E9D63" w:rsidR="00C94C6E" w:rsidRPr="00491045" w:rsidRDefault="004C6A62" w:rsidP="00A7735F">
      <w:pPr>
        <w:pStyle w:val="Paragraphedeliste"/>
        <w:widowControl w:val="0"/>
        <w:numPr>
          <w:ilvl w:val="0"/>
          <w:numId w:val="9"/>
        </w:numPr>
        <w:spacing w:after="0" w:line="240" w:lineRule="auto"/>
        <w:ind w:right="-285"/>
        <w:jc w:val="both"/>
        <w:rPr>
          <w:rFonts w:ascii="Calibri" w:eastAsia="Calibri" w:hAnsi="Calibri" w:cs="Calibri"/>
          <w:szCs w:val="20"/>
        </w:rPr>
      </w:pPr>
      <w:r w:rsidRPr="004C6A62">
        <w:rPr>
          <w:rFonts w:ascii="Calibri" w:eastAsia="Calibri" w:hAnsi="Calibri" w:cs="Calibri"/>
          <w:szCs w:val="20"/>
        </w:rPr>
        <w:t>Le preneur d'assurance</w:t>
      </w:r>
      <w:r>
        <w:rPr>
          <w:rFonts w:ascii="Calibri" w:eastAsia="Calibri" w:hAnsi="Calibri" w:cs="Calibri"/>
          <w:szCs w:val="20"/>
        </w:rPr>
        <w:t>,</w:t>
      </w:r>
      <w:r w:rsidRPr="004C6A62">
        <w:rPr>
          <w:rFonts w:ascii="Calibri" w:eastAsia="Calibri" w:hAnsi="Calibri" w:cs="Calibri"/>
          <w:szCs w:val="20"/>
        </w:rPr>
        <w:t xml:space="preserve"> l'assuré ou leurs </w:t>
      </w:r>
      <w:r>
        <w:rPr>
          <w:rFonts w:ascii="Calibri" w:eastAsia="Calibri" w:hAnsi="Calibri" w:cs="Calibri"/>
          <w:szCs w:val="20"/>
        </w:rPr>
        <w:t xml:space="preserve">sociétés </w:t>
      </w:r>
      <w:r w:rsidRPr="004C6A62">
        <w:rPr>
          <w:rFonts w:ascii="Calibri" w:eastAsia="Calibri" w:hAnsi="Calibri" w:cs="Calibri"/>
          <w:szCs w:val="20"/>
        </w:rPr>
        <w:t>affilié</w:t>
      </w:r>
      <w:r>
        <w:rPr>
          <w:rFonts w:ascii="Calibri" w:eastAsia="Calibri" w:hAnsi="Calibri" w:cs="Calibri"/>
          <w:szCs w:val="20"/>
        </w:rPr>
        <w:t>e</w:t>
      </w:r>
      <w:r w:rsidRPr="004C6A62">
        <w:rPr>
          <w:rFonts w:ascii="Calibri" w:eastAsia="Calibri" w:hAnsi="Calibri" w:cs="Calibri"/>
          <w:szCs w:val="20"/>
        </w:rPr>
        <w:t xml:space="preserve">s </w:t>
      </w:r>
      <w:r>
        <w:rPr>
          <w:rFonts w:ascii="Calibri" w:eastAsia="Calibri" w:hAnsi="Calibri" w:cs="Calibri"/>
          <w:szCs w:val="20"/>
        </w:rPr>
        <w:t xml:space="preserve">(ci-après les "Assurés") </w:t>
      </w:r>
      <w:r w:rsidRPr="004C6A62">
        <w:rPr>
          <w:rFonts w:ascii="Calibri" w:eastAsia="Calibri" w:hAnsi="Calibri" w:cs="Calibri"/>
          <w:szCs w:val="20"/>
        </w:rPr>
        <w:t>possèdent-ils directement ou indirectement des intérêts (par exemple co</w:t>
      </w:r>
      <w:r>
        <w:rPr>
          <w:rFonts w:ascii="Calibri" w:eastAsia="Calibri" w:hAnsi="Calibri" w:cs="Calibri"/>
          <w:szCs w:val="20"/>
        </w:rPr>
        <w:t>-</w:t>
      </w:r>
      <w:r w:rsidRPr="004C6A62">
        <w:rPr>
          <w:rFonts w:ascii="Calibri" w:eastAsia="Calibri" w:hAnsi="Calibri" w:cs="Calibri"/>
          <w:szCs w:val="20"/>
        </w:rPr>
        <w:t xml:space="preserve">entreprises, entités affiliées, capitaux propres) ou des </w:t>
      </w:r>
      <w:r w:rsidRPr="00783CEA">
        <w:rPr>
          <w:rFonts w:ascii="Calibri" w:eastAsia="Calibri" w:hAnsi="Calibri" w:cs="Calibri"/>
          <w:color w:val="000000" w:themeColor="text1"/>
          <w:szCs w:val="20"/>
        </w:rPr>
        <w:t xml:space="preserve">valeurs ou exécutent-ils des opérations (par exemple </w:t>
      </w:r>
      <w:r w:rsidR="009A22E1" w:rsidRPr="00783CEA">
        <w:rPr>
          <w:rFonts w:ascii="Calibri" w:eastAsia="Calibri" w:hAnsi="Calibri" w:cs="Calibri"/>
          <w:color w:val="000000" w:themeColor="text1"/>
          <w:szCs w:val="20"/>
        </w:rPr>
        <w:t>expédition, transfert, transit, stockage</w:t>
      </w:r>
      <w:r w:rsidR="00494BB0" w:rsidRPr="00783CEA">
        <w:rPr>
          <w:rFonts w:ascii="Calibri" w:eastAsia="Calibri" w:hAnsi="Calibri" w:cs="Calibri"/>
          <w:color w:val="000000" w:themeColor="text1"/>
          <w:szCs w:val="20"/>
        </w:rPr>
        <w:t>, …</w:t>
      </w:r>
      <w:r w:rsidRPr="00783CEA">
        <w:rPr>
          <w:rFonts w:ascii="Calibri" w:eastAsia="Calibri" w:hAnsi="Calibri" w:cs="Calibri"/>
          <w:color w:val="000000" w:themeColor="text1"/>
          <w:szCs w:val="20"/>
        </w:rPr>
        <w:t xml:space="preserve">) </w:t>
      </w:r>
      <w:r w:rsidR="009A22E1" w:rsidRPr="00783CEA">
        <w:rPr>
          <w:rFonts w:ascii="Calibri" w:eastAsia="Calibri" w:hAnsi="Calibri" w:cs="Calibri"/>
          <w:color w:val="000000" w:themeColor="text1"/>
          <w:szCs w:val="20"/>
        </w:rPr>
        <w:t xml:space="preserve">ayant une connexion (marchandises, contrepartie impliquée, </w:t>
      </w:r>
      <w:proofErr w:type="gramStart"/>
      <w:r w:rsidR="009A22E1" w:rsidRPr="00783CEA">
        <w:rPr>
          <w:rFonts w:ascii="Calibri" w:eastAsia="Calibri" w:hAnsi="Calibri" w:cs="Calibri"/>
          <w:color w:val="000000" w:themeColor="text1"/>
          <w:szCs w:val="20"/>
        </w:rPr>
        <w:t>… )</w:t>
      </w:r>
      <w:proofErr w:type="gramEnd"/>
      <w:r w:rsidR="009A22E1" w:rsidRPr="00783CEA">
        <w:rPr>
          <w:rFonts w:ascii="Calibri" w:eastAsia="Calibri" w:hAnsi="Calibri" w:cs="Calibri"/>
          <w:color w:val="000000" w:themeColor="text1"/>
          <w:szCs w:val="20"/>
        </w:rPr>
        <w:t xml:space="preserve"> avec</w:t>
      </w:r>
      <w:r w:rsidRPr="00783CEA">
        <w:rPr>
          <w:rFonts w:ascii="Calibri" w:eastAsia="Calibri" w:hAnsi="Calibri" w:cs="Calibri"/>
          <w:color w:val="000000" w:themeColor="text1"/>
          <w:szCs w:val="20"/>
        </w:rPr>
        <w:t xml:space="preserve"> les pays et territoires suivants? </w:t>
      </w:r>
    </w:p>
    <w:p w14:paraId="2E66AD30" w14:textId="77777777" w:rsidR="00C94C6E" w:rsidRPr="004C6A62" w:rsidRDefault="00C94C6E" w:rsidP="006E4566">
      <w:pPr>
        <w:widowControl w:val="0"/>
        <w:spacing w:after="0" w:line="240" w:lineRule="auto"/>
        <w:ind w:right="-285"/>
        <w:contextualSpacing/>
        <w:jc w:val="both"/>
        <w:rPr>
          <w:rFonts w:ascii="Calibri" w:eastAsia="Calibri" w:hAnsi="Calibri" w:cs="Calibri"/>
          <w:sz w:val="10"/>
          <w:szCs w:val="10"/>
          <w:lang w:val="fr-FR"/>
        </w:rPr>
      </w:pPr>
    </w:p>
    <w:p w14:paraId="7CDDBDCB" w14:textId="3AC50756" w:rsidR="00C94C6E" w:rsidRPr="004C6A62" w:rsidRDefault="00C94C6E"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tbl>
      <w:tblPr>
        <w:tblpPr w:leftFromText="142" w:rightFromText="142" w:vertAnchor="text" w:horzAnchor="margin" w:tblpXSpec="center" w:tblpY="-46"/>
        <w:tblOverlap w:val="never"/>
        <w:tblW w:w="1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800"/>
        <w:gridCol w:w="708"/>
        <w:gridCol w:w="709"/>
      </w:tblGrid>
      <w:tr w:rsidR="006669DE" w:rsidRPr="00C97C72" w14:paraId="70EE414B" w14:textId="77777777" w:rsidTr="004C3A1C">
        <w:trPr>
          <w:trHeight w:val="1550"/>
        </w:trPr>
        <w:tc>
          <w:tcPr>
            <w:tcW w:w="2830" w:type="dxa"/>
            <w:tcBorders>
              <w:bottom w:val="single" w:sz="4" w:space="0" w:color="auto"/>
            </w:tcBorders>
            <w:shd w:val="clear" w:color="auto" w:fill="00A8B1"/>
            <w:vAlign w:val="center"/>
          </w:tcPr>
          <w:p w14:paraId="4942A2A1" w14:textId="34A08D01" w:rsidR="006669DE" w:rsidRPr="00743709" w:rsidRDefault="004C6A62" w:rsidP="006669DE">
            <w:pPr>
              <w:widowControl w:val="0"/>
              <w:spacing w:after="0" w:line="240" w:lineRule="auto"/>
              <w:jc w:val="center"/>
              <w:rPr>
                <w:rFonts w:ascii="Calibri" w:eastAsia="Calibri" w:hAnsi="Calibri" w:cs="Calibri"/>
                <w:b/>
                <w:sz w:val="20"/>
                <w:szCs w:val="20"/>
              </w:rPr>
            </w:pPr>
            <w:bookmarkStart w:id="1" w:name="_Hlk62136135"/>
            <w:r>
              <w:rPr>
                <w:rFonts w:ascii="Calibri" w:eastAsia="Calibri" w:hAnsi="Calibri" w:cs="Calibri"/>
                <w:b/>
                <w:sz w:val="20"/>
                <w:szCs w:val="20"/>
              </w:rPr>
              <w:t>PAYS / TERRITOIRES</w:t>
            </w:r>
          </w:p>
        </w:tc>
        <w:tc>
          <w:tcPr>
            <w:tcW w:w="8800" w:type="dxa"/>
            <w:tcBorders>
              <w:bottom w:val="single" w:sz="4" w:space="0" w:color="auto"/>
            </w:tcBorders>
            <w:shd w:val="clear" w:color="auto" w:fill="D9D9D9" w:themeFill="background1" w:themeFillShade="D9"/>
            <w:vAlign w:val="center"/>
          </w:tcPr>
          <w:p w14:paraId="1C65E616" w14:textId="14C04E43" w:rsidR="006669DE" w:rsidRPr="00A81146" w:rsidRDefault="006E4566" w:rsidP="006669DE">
            <w:pPr>
              <w:widowControl w:val="0"/>
              <w:spacing w:after="0" w:line="240" w:lineRule="auto"/>
              <w:jc w:val="center"/>
              <w:rPr>
                <w:rFonts w:ascii="Calibri" w:eastAsia="Calibri" w:hAnsi="Calibri" w:cs="Calibri"/>
                <w:bCs/>
                <w:sz w:val="20"/>
                <w:szCs w:val="20"/>
                <w:lang w:val="fr-FR"/>
              </w:rPr>
            </w:pPr>
            <w:r>
              <w:rPr>
                <w:rFonts w:ascii="Calibri" w:eastAsia="Calibri" w:hAnsi="Calibri" w:cs="Calibri"/>
                <w:bCs/>
                <w:sz w:val="20"/>
                <w:szCs w:val="20"/>
                <w:lang w:val="fr-FR"/>
              </w:rPr>
              <w:t xml:space="preserve">Veuillez spécifier dans les champs ci-dessous </w:t>
            </w:r>
            <w:r w:rsidRPr="006E4566">
              <w:rPr>
                <w:rFonts w:ascii="Calibri" w:eastAsia="Calibri" w:hAnsi="Calibri" w:cs="Calibri"/>
                <w:b/>
                <w:sz w:val="20"/>
                <w:szCs w:val="20"/>
                <w:u w:val="single"/>
                <w:lang w:val="fr-FR"/>
              </w:rPr>
              <w:t>le lien avec le pays considéré</w:t>
            </w:r>
            <w:r>
              <w:rPr>
                <w:rFonts w:ascii="Calibri" w:eastAsia="Calibri" w:hAnsi="Calibri" w:cs="Calibri"/>
                <w:bCs/>
                <w:sz w:val="20"/>
                <w:szCs w:val="20"/>
                <w:lang w:val="fr-FR"/>
              </w:rPr>
              <w:t xml:space="preserve"> (détention d'intérêts, valeurs, type d'opérations) et le </w:t>
            </w:r>
            <w:r w:rsidRPr="006E4566">
              <w:rPr>
                <w:rFonts w:ascii="Calibri" w:eastAsia="Calibri" w:hAnsi="Calibri" w:cs="Calibri"/>
                <w:b/>
                <w:sz w:val="20"/>
                <w:szCs w:val="20"/>
                <w:u w:val="single"/>
                <w:lang w:val="fr-FR"/>
              </w:rPr>
              <w:t>type de marchandises concernées</w:t>
            </w:r>
            <w:r>
              <w:rPr>
                <w:rFonts w:ascii="Calibri" w:eastAsia="Calibri" w:hAnsi="Calibri" w:cs="Calibri"/>
                <w:bCs/>
                <w:sz w:val="20"/>
                <w:szCs w:val="20"/>
                <w:lang w:val="fr-FR"/>
              </w:rPr>
              <w:t xml:space="preserve"> le cas échéant. Tout </w:t>
            </w:r>
            <w:r w:rsidRPr="006E4566">
              <w:rPr>
                <w:rFonts w:ascii="Calibri" w:eastAsia="Calibri" w:hAnsi="Calibri" w:cs="Calibri"/>
                <w:b/>
                <w:sz w:val="20"/>
                <w:szCs w:val="20"/>
                <w:u w:val="single"/>
                <w:lang w:val="fr-FR"/>
              </w:rPr>
              <w:t>lien avec les Etats-Unis</w:t>
            </w:r>
            <w:r>
              <w:rPr>
                <w:rFonts w:ascii="Calibri" w:eastAsia="Calibri" w:hAnsi="Calibri" w:cs="Calibri"/>
                <w:bCs/>
                <w:sz w:val="20"/>
                <w:szCs w:val="20"/>
                <w:lang w:val="fr-FR"/>
              </w:rPr>
              <w:t>** doit être indiqué spécifiquement.</w:t>
            </w:r>
          </w:p>
        </w:tc>
        <w:tc>
          <w:tcPr>
            <w:tcW w:w="708" w:type="dxa"/>
            <w:tcBorders>
              <w:bottom w:val="single" w:sz="4" w:space="0" w:color="auto"/>
            </w:tcBorders>
            <w:shd w:val="clear" w:color="auto" w:fill="000000" w:themeFill="text1"/>
            <w:vAlign w:val="center"/>
          </w:tcPr>
          <w:p w14:paraId="0C38AD8A" w14:textId="490998D0" w:rsidR="006669DE" w:rsidRPr="00C95276" w:rsidRDefault="00395718" w:rsidP="006669DE">
            <w:pPr>
              <w:widowControl w:val="0"/>
              <w:spacing w:after="0" w:line="240" w:lineRule="auto"/>
              <w:jc w:val="center"/>
              <w:rPr>
                <w:rFonts w:ascii="Calibri" w:eastAsia="Calibri" w:hAnsi="Calibri" w:cs="Calibri"/>
                <w:b/>
                <w:color w:val="FFFFFF" w:themeColor="background1"/>
                <w:sz w:val="20"/>
                <w:szCs w:val="20"/>
              </w:rPr>
            </w:pPr>
            <w:r>
              <w:rPr>
                <w:rFonts w:ascii="Calibri" w:eastAsia="Calibri" w:hAnsi="Calibri" w:cs="Calibri"/>
                <w:b/>
                <w:color w:val="FFFFFF" w:themeColor="background1"/>
                <w:sz w:val="20"/>
                <w:szCs w:val="20"/>
              </w:rPr>
              <w:t>OUI</w:t>
            </w:r>
          </w:p>
        </w:tc>
        <w:tc>
          <w:tcPr>
            <w:tcW w:w="709" w:type="dxa"/>
            <w:tcBorders>
              <w:bottom w:val="single" w:sz="4" w:space="0" w:color="auto"/>
            </w:tcBorders>
            <w:shd w:val="clear" w:color="auto" w:fill="B4C6E7" w:themeFill="accent1" w:themeFillTint="66"/>
            <w:vAlign w:val="center"/>
          </w:tcPr>
          <w:p w14:paraId="75664EE9" w14:textId="10382EDE" w:rsidR="006669DE" w:rsidRPr="00C97C72" w:rsidRDefault="006669DE" w:rsidP="006669DE">
            <w:pPr>
              <w:widowControl w:val="0"/>
              <w:spacing w:after="0" w:line="240" w:lineRule="auto"/>
              <w:jc w:val="center"/>
              <w:rPr>
                <w:rFonts w:ascii="Calibri" w:eastAsia="Calibri" w:hAnsi="Calibri" w:cs="Calibri"/>
                <w:b/>
                <w:sz w:val="20"/>
                <w:szCs w:val="20"/>
              </w:rPr>
            </w:pPr>
            <w:r w:rsidRPr="00C95276">
              <w:rPr>
                <w:rFonts w:ascii="Calibri" w:eastAsia="Calibri" w:hAnsi="Calibri" w:cs="Calibri"/>
                <w:b/>
                <w:sz w:val="20"/>
                <w:szCs w:val="20"/>
              </w:rPr>
              <w:t>NO</w:t>
            </w:r>
            <w:r w:rsidR="00395718">
              <w:rPr>
                <w:rFonts w:ascii="Calibri" w:eastAsia="Calibri" w:hAnsi="Calibri" w:cs="Calibri"/>
                <w:b/>
                <w:sz w:val="20"/>
                <w:szCs w:val="20"/>
              </w:rPr>
              <w:t>N</w:t>
            </w:r>
          </w:p>
        </w:tc>
      </w:tr>
      <w:tr w:rsidR="006669DE" w:rsidRPr="00743709" w14:paraId="38A47CCD" w14:textId="77777777" w:rsidTr="004C3A1C">
        <w:trPr>
          <w:trHeight w:val="70"/>
        </w:trPr>
        <w:tc>
          <w:tcPr>
            <w:tcW w:w="2830" w:type="dxa"/>
            <w:tcBorders>
              <w:top w:val="single" w:sz="4" w:space="0" w:color="auto"/>
              <w:left w:val="nil"/>
              <w:bottom w:val="single" w:sz="4" w:space="0" w:color="auto"/>
              <w:right w:val="nil"/>
            </w:tcBorders>
            <w:shd w:val="clear" w:color="auto" w:fill="00A8B1"/>
          </w:tcPr>
          <w:p w14:paraId="7F4BD5CD" w14:textId="4BD37EB3" w:rsidR="006669DE" w:rsidRPr="00743709" w:rsidRDefault="006669DE" w:rsidP="006669DE">
            <w:pPr>
              <w:widowControl w:val="0"/>
              <w:tabs>
                <w:tab w:val="left" w:pos="1500"/>
              </w:tabs>
              <w:spacing w:after="0" w:line="240" w:lineRule="auto"/>
              <w:rPr>
                <w:rFonts w:ascii="Calibri" w:eastAsia="Calibri" w:hAnsi="Calibri" w:cs="Calibri"/>
                <w:b/>
                <w:sz w:val="4"/>
                <w:szCs w:val="4"/>
              </w:rPr>
            </w:pPr>
            <w:r>
              <w:rPr>
                <w:rFonts w:ascii="Calibri" w:eastAsia="Calibri" w:hAnsi="Calibri" w:cs="Calibri"/>
                <w:b/>
                <w:sz w:val="4"/>
                <w:szCs w:val="4"/>
              </w:rPr>
              <w:tab/>
            </w:r>
          </w:p>
        </w:tc>
        <w:tc>
          <w:tcPr>
            <w:tcW w:w="8800" w:type="dxa"/>
            <w:tcBorders>
              <w:top w:val="single" w:sz="4" w:space="0" w:color="auto"/>
              <w:left w:val="nil"/>
              <w:bottom w:val="single" w:sz="4" w:space="0" w:color="auto"/>
              <w:right w:val="nil"/>
            </w:tcBorders>
            <w:shd w:val="clear" w:color="auto" w:fill="auto"/>
          </w:tcPr>
          <w:p w14:paraId="1B56078B" w14:textId="77777777" w:rsidR="006669DE" w:rsidRPr="00743709" w:rsidRDefault="006669DE" w:rsidP="006669DE">
            <w:pPr>
              <w:widowControl w:val="0"/>
              <w:spacing w:after="0" w:line="240" w:lineRule="auto"/>
              <w:jc w:val="both"/>
              <w:rPr>
                <w:rFonts w:ascii="Calibri" w:eastAsia="Times New Roman" w:hAnsi="Calibri" w:cs="Calibri"/>
                <w:i/>
                <w:sz w:val="4"/>
                <w:szCs w:val="4"/>
                <w:lang w:eastAsia="fr-FR"/>
              </w:rPr>
            </w:pPr>
          </w:p>
        </w:tc>
        <w:tc>
          <w:tcPr>
            <w:tcW w:w="708" w:type="dxa"/>
            <w:tcBorders>
              <w:top w:val="single" w:sz="4" w:space="0" w:color="auto"/>
              <w:left w:val="nil"/>
              <w:bottom w:val="single" w:sz="18" w:space="0" w:color="auto"/>
              <w:right w:val="nil"/>
            </w:tcBorders>
            <w:shd w:val="clear" w:color="auto" w:fill="auto"/>
          </w:tcPr>
          <w:p w14:paraId="4E6C32E4" w14:textId="77777777" w:rsidR="006669DE" w:rsidRPr="00743709" w:rsidRDefault="006669DE" w:rsidP="006669DE">
            <w:pPr>
              <w:widowControl w:val="0"/>
              <w:spacing w:after="0" w:line="240" w:lineRule="auto"/>
              <w:jc w:val="both"/>
              <w:rPr>
                <w:rFonts w:ascii="Calibri" w:eastAsia="Calibri" w:hAnsi="Calibri" w:cs="Calibri"/>
                <w:sz w:val="4"/>
                <w:szCs w:val="4"/>
                <w:lang w:val="en-GB"/>
              </w:rPr>
            </w:pPr>
          </w:p>
        </w:tc>
        <w:tc>
          <w:tcPr>
            <w:tcW w:w="709" w:type="dxa"/>
            <w:tcBorders>
              <w:top w:val="single" w:sz="4" w:space="0" w:color="auto"/>
              <w:left w:val="nil"/>
              <w:bottom w:val="single" w:sz="4" w:space="0" w:color="auto"/>
              <w:right w:val="nil"/>
            </w:tcBorders>
            <w:shd w:val="clear" w:color="auto" w:fill="auto"/>
          </w:tcPr>
          <w:p w14:paraId="27E9350A" w14:textId="77777777" w:rsidR="006669DE" w:rsidRPr="00743709" w:rsidRDefault="006669DE" w:rsidP="006669DE">
            <w:pPr>
              <w:widowControl w:val="0"/>
              <w:spacing w:after="0" w:line="240" w:lineRule="auto"/>
              <w:jc w:val="both"/>
              <w:rPr>
                <w:rFonts w:ascii="Calibri" w:eastAsia="Calibri" w:hAnsi="Calibri" w:cs="Calibri"/>
                <w:sz w:val="4"/>
                <w:szCs w:val="4"/>
                <w:lang w:val="en-GB"/>
              </w:rPr>
            </w:pPr>
          </w:p>
        </w:tc>
      </w:tr>
      <w:tr w:rsidR="006669DE" w:rsidRPr="00C97C72" w14:paraId="683E5425" w14:textId="77777777" w:rsidTr="004C3A1C">
        <w:trPr>
          <w:trHeight w:val="680"/>
        </w:trPr>
        <w:tc>
          <w:tcPr>
            <w:tcW w:w="2830" w:type="dxa"/>
            <w:tcBorders>
              <w:top w:val="single" w:sz="4" w:space="0" w:color="auto"/>
            </w:tcBorders>
            <w:shd w:val="clear" w:color="auto" w:fill="00A8B1"/>
            <w:vAlign w:val="center"/>
          </w:tcPr>
          <w:p w14:paraId="195498D8" w14:textId="3C2041B0" w:rsidR="006669DE" w:rsidRPr="00743709" w:rsidRDefault="005A74CD"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BIÉLORUSSIE</w:t>
            </w:r>
          </w:p>
        </w:tc>
        <w:tc>
          <w:tcPr>
            <w:tcW w:w="8800" w:type="dxa"/>
            <w:tcBorders>
              <w:top w:val="single" w:sz="4" w:space="0" w:color="auto"/>
              <w:right w:val="single" w:sz="18" w:space="0" w:color="auto"/>
            </w:tcBorders>
            <w:shd w:val="clear" w:color="auto" w:fill="FFFFFF" w:themeFill="background1"/>
            <w:vAlign w:val="center"/>
          </w:tcPr>
          <w:p w14:paraId="5D785E2C" w14:textId="069D9667" w:rsidR="006669DE" w:rsidRPr="00395718" w:rsidRDefault="006669DE" w:rsidP="006669DE">
            <w:pPr>
              <w:widowControl w:val="0"/>
              <w:spacing w:after="0" w:line="240" w:lineRule="auto"/>
              <w:jc w:val="both"/>
              <w:rPr>
                <w:rFonts w:ascii="Calibri" w:eastAsia="Times New Roman" w:hAnsi="Calibri" w:cs="Calibri"/>
                <w:i/>
                <w:iCs/>
                <w:sz w:val="18"/>
                <w:szCs w:val="18"/>
                <w:lang w:val="fr-FR" w:eastAsia="fr-FR"/>
              </w:rPr>
            </w:pPr>
          </w:p>
        </w:tc>
        <w:tc>
          <w:tcPr>
            <w:tcW w:w="708" w:type="dxa"/>
            <w:tcBorders>
              <w:top w:val="single" w:sz="18" w:space="0" w:color="auto"/>
              <w:left w:val="single" w:sz="18" w:space="0" w:color="auto"/>
              <w:bottom w:val="single" w:sz="2" w:space="0" w:color="auto"/>
              <w:right w:val="single" w:sz="18" w:space="0" w:color="auto"/>
            </w:tcBorders>
            <w:shd w:val="clear" w:color="auto" w:fill="FFFFFF"/>
            <w:vAlign w:val="center"/>
          </w:tcPr>
          <w:sdt>
            <w:sdtPr>
              <w:rPr>
                <w:rFonts w:hint="eastAsia"/>
              </w:rPr>
              <w:id w:val="-1798519427"/>
              <w14:checkbox>
                <w14:checked w14:val="0"/>
                <w14:checkedState w14:val="2612" w14:font="MS Gothic"/>
                <w14:uncheckedState w14:val="2610" w14:font="MS Gothic"/>
              </w14:checkbox>
            </w:sdtPr>
            <w:sdtEndPr/>
            <w:sdtContent>
              <w:p w14:paraId="6DC1B7AA" w14:textId="77777777" w:rsidR="006669DE" w:rsidRPr="00C97C72" w:rsidRDefault="006669DE" w:rsidP="006669DE">
                <w:pPr>
                  <w:widowControl w:val="0"/>
                  <w:spacing w:after="0" w:line="240" w:lineRule="auto"/>
                  <w:jc w:val="center"/>
                </w:pPr>
                <w:r>
                  <w:rPr>
                    <w:rFonts w:ascii="MS Gothic" w:eastAsia="MS Gothic" w:hAnsi="MS Gothic" w:hint="eastAsia"/>
                  </w:rPr>
                  <w:t>☐</w:t>
                </w:r>
              </w:p>
            </w:sdtContent>
          </w:sdt>
        </w:tc>
        <w:tc>
          <w:tcPr>
            <w:tcW w:w="709" w:type="dxa"/>
            <w:tcBorders>
              <w:top w:val="single" w:sz="4" w:space="0" w:color="auto"/>
              <w:left w:val="single" w:sz="18" w:space="0" w:color="auto"/>
            </w:tcBorders>
            <w:shd w:val="clear" w:color="auto" w:fill="FFFFFF"/>
            <w:vAlign w:val="center"/>
          </w:tcPr>
          <w:sdt>
            <w:sdtPr>
              <w:rPr>
                <w:rFonts w:hint="eastAsia"/>
              </w:rPr>
              <w:id w:val="1554352852"/>
              <w14:checkbox>
                <w14:checked w14:val="0"/>
                <w14:checkedState w14:val="2612" w14:font="MS Gothic"/>
                <w14:uncheckedState w14:val="2610" w14:font="MS Gothic"/>
              </w14:checkbox>
            </w:sdtPr>
            <w:sdtEndPr/>
            <w:sdtContent>
              <w:p w14:paraId="3BAFF45C" w14:textId="77777777" w:rsidR="006669DE" w:rsidRPr="00C97C72" w:rsidRDefault="006669DE" w:rsidP="006669DE">
                <w:pPr>
                  <w:widowControl w:val="0"/>
                  <w:spacing w:after="0" w:line="240" w:lineRule="auto"/>
                  <w:jc w:val="center"/>
                </w:pPr>
                <w:r>
                  <w:rPr>
                    <w:rFonts w:ascii="MS Gothic" w:eastAsia="MS Gothic" w:hAnsi="MS Gothic" w:hint="eastAsia"/>
                  </w:rPr>
                  <w:t>☐</w:t>
                </w:r>
              </w:p>
            </w:sdtContent>
          </w:sdt>
        </w:tc>
      </w:tr>
      <w:tr w:rsidR="006669DE" w:rsidRPr="00C97C72" w14:paraId="329815F1" w14:textId="77777777" w:rsidTr="004C3A1C">
        <w:trPr>
          <w:trHeight w:val="680"/>
        </w:trPr>
        <w:tc>
          <w:tcPr>
            <w:tcW w:w="2830" w:type="dxa"/>
            <w:tcBorders>
              <w:top w:val="single" w:sz="4" w:space="0" w:color="auto"/>
            </w:tcBorders>
            <w:shd w:val="clear" w:color="auto" w:fill="00A8B1"/>
            <w:vAlign w:val="center"/>
          </w:tcPr>
          <w:p w14:paraId="3A2F10C5" w14:textId="5C50B58A" w:rsidR="006669DE" w:rsidRPr="00743709" w:rsidRDefault="004C6A62"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CORÉE DU NORD</w:t>
            </w:r>
          </w:p>
        </w:tc>
        <w:tc>
          <w:tcPr>
            <w:tcW w:w="8800" w:type="dxa"/>
            <w:tcBorders>
              <w:top w:val="single" w:sz="4" w:space="0" w:color="auto"/>
              <w:right w:val="single" w:sz="18" w:space="0" w:color="auto"/>
            </w:tcBorders>
            <w:shd w:val="clear" w:color="auto" w:fill="D9D9D9" w:themeFill="background1" w:themeFillShade="D9"/>
            <w:vAlign w:val="center"/>
          </w:tcPr>
          <w:p w14:paraId="3AA31CAD" w14:textId="3DDC5C4F" w:rsidR="006669DE" w:rsidRPr="00395718" w:rsidRDefault="006669DE" w:rsidP="006669DE">
            <w:pPr>
              <w:widowControl w:val="0"/>
              <w:spacing w:after="0" w:line="240" w:lineRule="auto"/>
              <w:jc w:val="both"/>
              <w:rPr>
                <w:rFonts w:ascii="Calibri" w:eastAsia="Times New Roman" w:hAnsi="Calibri" w:cs="Calibri"/>
                <w:iCs/>
                <w:sz w:val="18"/>
                <w:szCs w:val="18"/>
                <w:lang w:val="fr-FR" w:eastAsia="fr-FR"/>
              </w:rPr>
            </w:pPr>
          </w:p>
        </w:tc>
        <w:tc>
          <w:tcPr>
            <w:tcW w:w="708" w:type="dxa"/>
            <w:tcBorders>
              <w:top w:val="single" w:sz="2" w:space="0" w:color="auto"/>
              <w:left w:val="single" w:sz="18" w:space="0" w:color="auto"/>
              <w:right w:val="single" w:sz="18" w:space="0" w:color="auto"/>
            </w:tcBorders>
            <w:shd w:val="clear" w:color="auto" w:fill="FFFFFF"/>
            <w:vAlign w:val="center"/>
          </w:tcPr>
          <w:sdt>
            <w:sdtPr>
              <w:rPr>
                <w:rFonts w:hint="eastAsia"/>
              </w:rPr>
              <w:id w:val="-1427655509"/>
              <w14:checkbox>
                <w14:checked w14:val="0"/>
                <w14:checkedState w14:val="2612" w14:font="MS Gothic"/>
                <w14:uncheckedState w14:val="2610" w14:font="MS Gothic"/>
              </w14:checkbox>
            </w:sdtPr>
            <w:sdtEndPr/>
            <w:sdtContent>
              <w:p w14:paraId="1E8FDAC9"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709" w:type="dxa"/>
            <w:tcBorders>
              <w:top w:val="single" w:sz="4" w:space="0" w:color="auto"/>
              <w:left w:val="single" w:sz="18" w:space="0" w:color="auto"/>
            </w:tcBorders>
            <w:shd w:val="clear" w:color="auto" w:fill="FFFFFF"/>
            <w:vAlign w:val="center"/>
          </w:tcPr>
          <w:sdt>
            <w:sdtPr>
              <w:rPr>
                <w:rFonts w:hint="eastAsia"/>
              </w:rPr>
              <w:id w:val="-1367292105"/>
              <w14:checkbox>
                <w14:checked w14:val="0"/>
                <w14:checkedState w14:val="2612" w14:font="MS Gothic"/>
                <w14:uncheckedState w14:val="2610" w14:font="MS Gothic"/>
              </w14:checkbox>
            </w:sdtPr>
            <w:sdtEndPr/>
            <w:sdtContent>
              <w:p w14:paraId="0FC924DE"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tr w:rsidR="006669DE" w:rsidRPr="00C97C72" w14:paraId="471AEB60" w14:textId="77777777" w:rsidTr="004C3A1C">
        <w:trPr>
          <w:trHeight w:val="680"/>
        </w:trPr>
        <w:tc>
          <w:tcPr>
            <w:tcW w:w="2830" w:type="dxa"/>
            <w:shd w:val="clear" w:color="auto" w:fill="00A8B1"/>
            <w:vAlign w:val="center"/>
          </w:tcPr>
          <w:p w14:paraId="0F8E885C" w14:textId="0A505468" w:rsidR="006669DE" w:rsidRPr="00A54600" w:rsidRDefault="005A74CD" w:rsidP="006669DE">
            <w:pPr>
              <w:widowControl w:val="0"/>
              <w:spacing w:after="0" w:line="240" w:lineRule="auto"/>
              <w:jc w:val="center"/>
              <w:rPr>
                <w:rFonts w:ascii="Calibri" w:eastAsia="Calibri" w:hAnsi="Calibri" w:cs="Calibri"/>
                <w:b/>
                <w:sz w:val="20"/>
                <w:szCs w:val="20"/>
                <w:lang w:val="fr-FR"/>
              </w:rPr>
            </w:pPr>
            <w:r w:rsidRPr="00A54600">
              <w:rPr>
                <w:rFonts w:ascii="Calibri" w:eastAsia="Calibri" w:hAnsi="Calibri" w:cs="Calibri"/>
                <w:b/>
                <w:sz w:val="20"/>
                <w:szCs w:val="20"/>
                <w:lang w:val="fr-FR"/>
              </w:rPr>
              <w:t xml:space="preserve">CRIMÉE/LOUHANSK/DONETSK/KHERSON/ZAPORIJA </w:t>
            </w:r>
          </w:p>
        </w:tc>
        <w:tc>
          <w:tcPr>
            <w:tcW w:w="8800" w:type="dxa"/>
            <w:tcBorders>
              <w:right w:val="single" w:sz="18" w:space="0" w:color="auto"/>
            </w:tcBorders>
            <w:shd w:val="clear" w:color="auto" w:fill="FFFFFF"/>
            <w:vAlign w:val="center"/>
          </w:tcPr>
          <w:p w14:paraId="6A11E1AC" w14:textId="347ADE5D" w:rsidR="006669DE" w:rsidRPr="00395718" w:rsidRDefault="006669DE" w:rsidP="006669DE">
            <w:pPr>
              <w:widowControl w:val="0"/>
              <w:spacing w:after="0" w:line="240" w:lineRule="auto"/>
              <w:jc w:val="both"/>
              <w:rPr>
                <w:rFonts w:ascii="Calibri" w:eastAsia="Calibri" w:hAnsi="Calibri" w:cs="Calibri"/>
                <w:i/>
                <w:iCs/>
                <w:sz w:val="18"/>
                <w:szCs w:val="18"/>
                <w:lang w:val="fr-FR"/>
              </w:rPr>
            </w:pPr>
          </w:p>
        </w:tc>
        <w:tc>
          <w:tcPr>
            <w:tcW w:w="708" w:type="dxa"/>
            <w:tcBorders>
              <w:left w:val="single" w:sz="18" w:space="0" w:color="auto"/>
              <w:right w:val="single" w:sz="18" w:space="0" w:color="auto"/>
            </w:tcBorders>
            <w:shd w:val="clear" w:color="auto" w:fill="FFFFFF"/>
            <w:vAlign w:val="center"/>
          </w:tcPr>
          <w:sdt>
            <w:sdtPr>
              <w:rPr>
                <w:rFonts w:hint="eastAsia"/>
              </w:rPr>
              <w:id w:val="-1082139298"/>
              <w14:checkbox>
                <w14:checked w14:val="0"/>
                <w14:checkedState w14:val="2612" w14:font="MS Gothic"/>
                <w14:uncheckedState w14:val="2610" w14:font="MS Gothic"/>
              </w14:checkbox>
            </w:sdtPr>
            <w:sdtEndPr/>
            <w:sdtContent>
              <w:p w14:paraId="4B0B82CA"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709" w:type="dxa"/>
            <w:tcBorders>
              <w:left w:val="single" w:sz="18" w:space="0" w:color="auto"/>
            </w:tcBorders>
            <w:shd w:val="clear" w:color="auto" w:fill="FFFFFF"/>
            <w:vAlign w:val="center"/>
          </w:tcPr>
          <w:sdt>
            <w:sdtPr>
              <w:rPr>
                <w:rFonts w:hint="eastAsia"/>
              </w:rPr>
              <w:id w:val="-1299065121"/>
              <w14:checkbox>
                <w14:checked w14:val="0"/>
                <w14:checkedState w14:val="2612" w14:font="MS Gothic"/>
                <w14:uncheckedState w14:val="2610" w14:font="MS Gothic"/>
              </w14:checkbox>
            </w:sdtPr>
            <w:sdtEndPr/>
            <w:sdtContent>
              <w:p w14:paraId="13A54A2A"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tr w:rsidR="006669DE" w:rsidRPr="00C97C72" w14:paraId="010F99A9" w14:textId="77777777" w:rsidTr="004C3A1C">
        <w:trPr>
          <w:trHeight w:val="680"/>
        </w:trPr>
        <w:tc>
          <w:tcPr>
            <w:tcW w:w="2830" w:type="dxa"/>
            <w:shd w:val="clear" w:color="auto" w:fill="00A8B1"/>
            <w:vAlign w:val="center"/>
          </w:tcPr>
          <w:p w14:paraId="6EC48B9A" w14:textId="77777777" w:rsidR="006669DE" w:rsidRPr="00743709" w:rsidRDefault="006669DE"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CUBA</w:t>
            </w:r>
          </w:p>
        </w:tc>
        <w:tc>
          <w:tcPr>
            <w:tcW w:w="8800" w:type="dxa"/>
            <w:tcBorders>
              <w:right w:val="single" w:sz="18" w:space="0" w:color="auto"/>
            </w:tcBorders>
            <w:shd w:val="clear" w:color="auto" w:fill="D9D9D9" w:themeFill="background1" w:themeFillShade="D9"/>
            <w:vAlign w:val="center"/>
          </w:tcPr>
          <w:p w14:paraId="052C88F6" w14:textId="68B16DE6" w:rsidR="006669DE" w:rsidRPr="00395718" w:rsidRDefault="006669DE" w:rsidP="006669DE">
            <w:pPr>
              <w:widowControl w:val="0"/>
              <w:spacing w:after="0" w:line="240" w:lineRule="auto"/>
              <w:jc w:val="both"/>
              <w:rPr>
                <w:rFonts w:ascii="Calibri" w:eastAsia="Calibri" w:hAnsi="Calibri" w:cs="Calibri"/>
                <w:iCs/>
                <w:sz w:val="18"/>
                <w:szCs w:val="18"/>
                <w:lang w:val="fr-FR"/>
              </w:rPr>
            </w:pPr>
          </w:p>
        </w:tc>
        <w:tc>
          <w:tcPr>
            <w:tcW w:w="708" w:type="dxa"/>
            <w:tcBorders>
              <w:left w:val="single" w:sz="18" w:space="0" w:color="auto"/>
              <w:right w:val="single" w:sz="18" w:space="0" w:color="auto"/>
            </w:tcBorders>
            <w:shd w:val="clear" w:color="auto" w:fill="FFFFFF"/>
            <w:vAlign w:val="center"/>
          </w:tcPr>
          <w:sdt>
            <w:sdtPr>
              <w:rPr>
                <w:rFonts w:hint="eastAsia"/>
              </w:rPr>
              <w:id w:val="-1279321502"/>
              <w14:checkbox>
                <w14:checked w14:val="0"/>
                <w14:checkedState w14:val="2612" w14:font="MS Gothic"/>
                <w14:uncheckedState w14:val="2610" w14:font="MS Gothic"/>
              </w14:checkbox>
            </w:sdtPr>
            <w:sdtEndPr/>
            <w:sdtContent>
              <w:p w14:paraId="188EFC24"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709" w:type="dxa"/>
            <w:tcBorders>
              <w:left w:val="single" w:sz="18" w:space="0" w:color="auto"/>
            </w:tcBorders>
            <w:shd w:val="clear" w:color="auto" w:fill="FFFFFF"/>
            <w:vAlign w:val="center"/>
          </w:tcPr>
          <w:sdt>
            <w:sdtPr>
              <w:rPr>
                <w:rFonts w:hint="eastAsia"/>
              </w:rPr>
              <w:id w:val="-491564718"/>
              <w14:checkbox>
                <w14:checked w14:val="0"/>
                <w14:checkedState w14:val="2612" w14:font="MS Gothic"/>
                <w14:uncheckedState w14:val="2610" w14:font="MS Gothic"/>
              </w14:checkbox>
            </w:sdtPr>
            <w:sdtEndPr/>
            <w:sdtContent>
              <w:p w14:paraId="406BC273"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tr w:rsidR="006669DE" w:rsidRPr="00C97C72" w14:paraId="4F3C4103" w14:textId="77777777" w:rsidTr="004C3A1C">
        <w:trPr>
          <w:trHeight w:val="680"/>
        </w:trPr>
        <w:tc>
          <w:tcPr>
            <w:tcW w:w="2830" w:type="dxa"/>
            <w:shd w:val="clear" w:color="auto" w:fill="00A8B1"/>
            <w:vAlign w:val="center"/>
          </w:tcPr>
          <w:p w14:paraId="4E86A0BD" w14:textId="36FA375D" w:rsidR="006669DE" w:rsidRPr="004C6A62" w:rsidRDefault="005A74CD" w:rsidP="006669DE">
            <w:pPr>
              <w:widowControl w:val="0"/>
              <w:spacing w:after="0" w:line="240" w:lineRule="auto"/>
              <w:jc w:val="center"/>
              <w:rPr>
                <w:rFonts w:ascii="Calibri" w:eastAsia="Calibri" w:hAnsi="Calibri" w:cs="Calibri"/>
                <w:b/>
                <w:sz w:val="20"/>
                <w:szCs w:val="20"/>
                <w:lang w:val="fr-FR"/>
              </w:rPr>
            </w:pPr>
            <w:r>
              <w:rPr>
                <w:rFonts w:ascii="Calibri" w:eastAsia="Calibri" w:hAnsi="Calibri" w:cs="Calibri"/>
                <w:b/>
                <w:sz w:val="20"/>
                <w:szCs w:val="20"/>
                <w:lang w:val="fr-FR"/>
              </w:rPr>
              <w:t>IRAN</w:t>
            </w:r>
          </w:p>
        </w:tc>
        <w:tc>
          <w:tcPr>
            <w:tcW w:w="8800" w:type="dxa"/>
            <w:tcBorders>
              <w:right w:val="single" w:sz="18" w:space="0" w:color="auto"/>
            </w:tcBorders>
            <w:shd w:val="clear" w:color="auto" w:fill="FFFFFF" w:themeFill="background1"/>
            <w:vAlign w:val="center"/>
          </w:tcPr>
          <w:p w14:paraId="1DD16348" w14:textId="79D201C5" w:rsidR="006669DE" w:rsidRPr="00395718" w:rsidRDefault="006669DE" w:rsidP="006669DE">
            <w:pPr>
              <w:widowControl w:val="0"/>
              <w:spacing w:after="0" w:line="240" w:lineRule="auto"/>
              <w:jc w:val="both"/>
              <w:rPr>
                <w:rFonts w:ascii="Calibri" w:eastAsia="Times New Roman" w:hAnsi="Calibri" w:cs="Calibri"/>
                <w:iCs/>
                <w:sz w:val="18"/>
                <w:szCs w:val="18"/>
                <w:lang w:val="fr-FR" w:eastAsia="fr-FR"/>
              </w:rPr>
            </w:pPr>
          </w:p>
        </w:tc>
        <w:tc>
          <w:tcPr>
            <w:tcW w:w="708" w:type="dxa"/>
            <w:tcBorders>
              <w:left w:val="single" w:sz="18" w:space="0" w:color="auto"/>
              <w:right w:val="single" w:sz="18" w:space="0" w:color="auto"/>
            </w:tcBorders>
            <w:shd w:val="clear" w:color="auto" w:fill="FFFFFF"/>
            <w:vAlign w:val="center"/>
          </w:tcPr>
          <w:sdt>
            <w:sdtPr>
              <w:rPr>
                <w:rFonts w:hint="eastAsia"/>
              </w:rPr>
              <w:id w:val="440183599"/>
              <w14:checkbox>
                <w14:checked w14:val="0"/>
                <w14:checkedState w14:val="2612" w14:font="MS Gothic"/>
                <w14:uncheckedState w14:val="2610" w14:font="MS Gothic"/>
              </w14:checkbox>
            </w:sdtPr>
            <w:sdtEndPr/>
            <w:sdtContent>
              <w:p w14:paraId="04DA8053" w14:textId="77777777" w:rsidR="006669DE" w:rsidRPr="00C97C72" w:rsidRDefault="006669DE" w:rsidP="006669DE">
                <w:pPr>
                  <w:widowControl w:val="0"/>
                  <w:spacing w:after="0" w:line="240" w:lineRule="auto"/>
                  <w:jc w:val="center"/>
                </w:pPr>
                <w:r>
                  <w:rPr>
                    <w:rFonts w:ascii="MS Gothic" w:eastAsia="MS Gothic" w:hAnsi="MS Gothic" w:hint="eastAsia"/>
                  </w:rPr>
                  <w:t>☐</w:t>
                </w:r>
              </w:p>
            </w:sdtContent>
          </w:sdt>
        </w:tc>
        <w:tc>
          <w:tcPr>
            <w:tcW w:w="709" w:type="dxa"/>
            <w:tcBorders>
              <w:left w:val="single" w:sz="18" w:space="0" w:color="auto"/>
            </w:tcBorders>
            <w:shd w:val="clear" w:color="auto" w:fill="FFFFFF"/>
            <w:vAlign w:val="center"/>
          </w:tcPr>
          <w:sdt>
            <w:sdtPr>
              <w:rPr>
                <w:rFonts w:hint="eastAsia"/>
              </w:rPr>
              <w:id w:val="1062444894"/>
              <w14:checkbox>
                <w14:checked w14:val="0"/>
                <w14:checkedState w14:val="2612" w14:font="MS Gothic"/>
                <w14:uncheckedState w14:val="2610" w14:font="MS Gothic"/>
              </w14:checkbox>
            </w:sdtPr>
            <w:sdtEndPr/>
            <w:sdtContent>
              <w:p w14:paraId="4D79A859" w14:textId="77777777" w:rsidR="006669DE" w:rsidRPr="00C97C72" w:rsidRDefault="006669DE" w:rsidP="006669DE">
                <w:pPr>
                  <w:widowControl w:val="0"/>
                  <w:spacing w:after="0" w:line="240" w:lineRule="auto"/>
                  <w:jc w:val="center"/>
                </w:pPr>
                <w:r>
                  <w:rPr>
                    <w:rFonts w:ascii="MS Gothic" w:eastAsia="MS Gothic" w:hAnsi="MS Gothic" w:hint="eastAsia"/>
                  </w:rPr>
                  <w:t>☐</w:t>
                </w:r>
              </w:p>
            </w:sdtContent>
          </w:sdt>
        </w:tc>
      </w:tr>
      <w:tr w:rsidR="006669DE" w:rsidRPr="00C97C72" w14:paraId="2A671CB3" w14:textId="77777777" w:rsidTr="004C3A1C">
        <w:trPr>
          <w:trHeight w:val="680"/>
        </w:trPr>
        <w:tc>
          <w:tcPr>
            <w:tcW w:w="2830" w:type="dxa"/>
            <w:shd w:val="clear" w:color="auto" w:fill="00A8B1"/>
            <w:vAlign w:val="center"/>
          </w:tcPr>
          <w:p w14:paraId="5596F265" w14:textId="3637B249" w:rsidR="006669DE" w:rsidRPr="00743709" w:rsidRDefault="006669DE"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RUSSI</w:t>
            </w:r>
            <w:r w:rsidR="004C6A62">
              <w:rPr>
                <w:rFonts w:ascii="Calibri" w:eastAsia="Calibri" w:hAnsi="Calibri" w:cs="Calibri"/>
                <w:b/>
                <w:sz w:val="20"/>
                <w:szCs w:val="20"/>
              </w:rPr>
              <w:t>E</w:t>
            </w:r>
          </w:p>
        </w:tc>
        <w:tc>
          <w:tcPr>
            <w:tcW w:w="8800" w:type="dxa"/>
            <w:tcBorders>
              <w:right w:val="single" w:sz="18" w:space="0" w:color="auto"/>
            </w:tcBorders>
            <w:shd w:val="clear" w:color="auto" w:fill="D9D9D9" w:themeFill="background1" w:themeFillShade="D9"/>
            <w:vAlign w:val="center"/>
          </w:tcPr>
          <w:p w14:paraId="1ADDF286" w14:textId="089ACE04" w:rsidR="006669DE" w:rsidRPr="00395718" w:rsidRDefault="006669DE" w:rsidP="006669DE">
            <w:pPr>
              <w:widowControl w:val="0"/>
              <w:spacing w:after="0" w:line="240" w:lineRule="auto"/>
              <w:jc w:val="both"/>
              <w:rPr>
                <w:rFonts w:ascii="Calibri" w:eastAsia="Calibri" w:hAnsi="Calibri" w:cs="Calibri"/>
                <w:iCs/>
                <w:sz w:val="18"/>
                <w:szCs w:val="18"/>
                <w:lang w:val="fr-FR"/>
              </w:rPr>
            </w:pPr>
          </w:p>
        </w:tc>
        <w:tc>
          <w:tcPr>
            <w:tcW w:w="708" w:type="dxa"/>
            <w:tcBorders>
              <w:left w:val="single" w:sz="18" w:space="0" w:color="auto"/>
              <w:right w:val="single" w:sz="18" w:space="0" w:color="auto"/>
            </w:tcBorders>
            <w:shd w:val="clear" w:color="auto" w:fill="FFFFFF"/>
            <w:vAlign w:val="center"/>
          </w:tcPr>
          <w:sdt>
            <w:sdtPr>
              <w:rPr>
                <w:rFonts w:hint="eastAsia"/>
              </w:rPr>
              <w:id w:val="264885538"/>
              <w14:checkbox>
                <w14:checked w14:val="0"/>
                <w14:checkedState w14:val="2612" w14:font="MS Gothic"/>
                <w14:uncheckedState w14:val="2610" w14:font="MS Gothic"/>
              </w14:checkbox>
            </w:sdtPr>
            <w:sdtEndPr/>
            <w:sdtContent>
              <w:p w14:paraId="4FADAC63"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709" w:type="dxa"/>
            <w:tcBorders>
              <w:left w:val="single" w:sz="18" w:space="0" w:color="auto"/>
            </w:tcBorders>
            <w:shd w:val="clear" w:color="auto" w:fill="FFFFFF"/>
            <w:vAlign w:val="center"/>
          </w:tcPr>
          <w:sdt>
            <w:sdtPr>
              <w:rPr>
                <w:rFonts w:hint="eastAsia"/>
              </w:rPr>
              <w:id w:val="-223379703"/>
              <w14:checkbox>
                <w14:checked w14:val="0"/>
                <w14:checkedState w14:val="2612" w14:font="MS Gothic"/>
                <w14:uncheckedState w14:val="2610" w14:font="MS Gothic"/>
              </w14:checkbox>
            </w:sdtPr>
            <w:sdtEndPr/>
            <w:sdtContent>
              <w:p w14:paraId="54BB2429"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tr w:rsidR="006669DE" w:rsidRPr="00C97C72" w14:paraId="65731F9B" w14:textId="77777777" w:rsidTr="004C3A1C">
        <w:trPr>
          <w:trHeight w:val="680"/>
        </w:trPr>
        <w:tc>
          <w:tcPr>
            <w:tcW w:w="2830" w:type="dxa"/>
            <w:tcBorders>
              <w:bottom w:val="single" w:sz="4" w:space="0" w:color="auto"/>
            </w:tcBorders>
            <w:shd w:val="clear" w:color="auto" w:fill="00A8B1"/>
            <w:vAlign w:val="center"/>
          </w:tcPr>
          <w:p w14:paraId="50C4D6C5" w14:textId="3F404D29" w:rsidR="006669DE" w:rsidRPr="00743709" w:rsidRDefault="005A74CD"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SYRIE</w:t>
            </w:r>
          </w:p>
        </w:tc>
        <w:tc>
          <w:tcPr>
            <w:tcW w:w="8800" w:type="dxa"/>
            <w:tcBorders>
              <w:bottom w:val="single" w:sz="4" w:space="0" w:color="auto"/>
              <w:right w:val="single" w:sz="18" w:space="0" w:color="auto"/>
            </w:tcBorders>
            <w:shd w:val="clear" w:color="auto" w:fill="FFFFFF"/>
            <w:vAlign w:val="center"/>
          </w:tcPr>
          <w:p w14:paraId="2A7011F1" w14:textId="35DE3536" w:rsidR="006669DE" w:rsidRPr="00395718" w:rsidRDefault="006669DE" w:rsidP="006669DE">
            <w:pPr>
              <w:widowControl w:val="0"/>
              <w:spacing w:after="0" w:line="240" w:lineRule="auto"/>
              <w:jc w:val="both"/>
              <w:rPr>
                <w:rFonts w:ascii="Calibri" w:eastAsia="Calibri" w:hAnsi="Calibri" w:cs="Calibri"/>
                <w:i/>
                <w:iCs/>
                <w:sz w:val="18"/>
                <w:szCs w:val="18"/>
                <w:lang w:val="fr-FR"/>
              </w:rPr>
            </w:pPr>
          </w:p>
        </w:tc>
        <w:tc>
          <w:tcPr>
            <w:tcW w:w="708" w:type="dxa"/>
            <w:tcBorders>
              <w:left w:val="single" w:sz="18" w:space="0" w:color="auto"/>
              <w:bottom w:val="single" w:sz="4" w:space="0" w:color="auto"/>
              <w:right w:val="single" w:sz="18" w:space="0" w:color="auto"/>
            </w:tcBorders>
            <w:shd w:val="clear" w:color="auto" w:fill="FFFFFF"/>
            <w:vAlign w:val="center"/>
          </w:tcPr>
          <w:sdt>
            <w:sdtPr>
              <w:rPr>
                <w:rFonts w:hint="eastAsia"/>
              </w:rPr>
              <w:id w:val="-2009050025"/>
              <w14:checkbox>
                <w14:checked w14:val="0"/>
                <w14:checkedState w14:val="2612" w14:font="MS Gothic"/>
                <w14:uncheckedState w14:val="2610" w14:font="MS Gothic"/>
              </w14:checkbox>
            </w:sdtPr>
            <w:sdtEndPr/>
            <w:sdtContent>
              <w:p w14:paraId="286D243E"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709" w:type="dxa"/>
            <w:tcBorders>
              <w:left w:val="single" w:sz="18" w:space="0" w:color="auto"/>
              <w:bottom w:val="single" w:sz="4" w:space="0" w:color="auto"/>
            </w:tcBorders>
            <w:shd w:val="clear" w:color="auto" w:fill="FFFFFF"/>
            <w:vAlign w:val="center"/>
          </w:tcPr>
          <w:sdt>
            <w:sdtPr>
              <w:rPr>
                <w:rFonts w:hint="eastAsia"/>
              </w:rPr>
              <w:id w:val="-1963492007"/>
              <w14:checkbox>
                <w14:checked w14:val="0"/>
                <w14:checkedState w14:val="2612" w14:font="MS Gothic"/>
                <w14:uncheckedState w14:val="2610" w14:font="MS Gothic"/>
              </w14:checkbox>
            </w:sdtPr>
            <w:sdtEndPr/>
            <w:sdtContent>
              <w:p w14:paraId="7E142241"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tr w:rsidR="006669DE" w:rsidRPr="00C97C72" w14:paraId="7FA08321" w14:textId="77777777" w:rsidTr="004C3A1C">
        <w:trPr>
          <w:trHeight w:val="680"/>
        </w:trPr>
        <w:tc>
          <w:tcPr>
            <w:tcW w:w="2830" w:type="dxa"/>
            <w:shd w:val="clear" w:color="auto" w:fill="00A8B1"/>
            <w:vAlign w:val="center"/>
          </w:tcPr>
          <w:p w14:paraId="0C90713A" w14:textId="0B59218C" w:rsidR="006669DE" w:rsidRPr="00743709" w:rsidRDefault="00455F16" w:rsidP="006669DE">
            <w:pPr>
              <w:widowControl w:val="0"/>
              <w:spacing w:after="0" w:line="240" w:lineRule="auto"/>
              <w:jc w:val="center"/>
              <w:rPr>
                <w:rFonts w:ascii="Calibri" w:eastAsia="Calibri" w:hAnsi="Calibri" w:cs="Calibri"/>
                <w:b/>
                <w:sz w:val="20"/>
                <w:szCs w:val="20"/>
                <w:lang w:val="en-GB"/>
              </w:rPr>
            </w:pPr>
            <w:r>
              <w:rPr>
                <w:rFonts w:ascii="Calibri" w:eastAsia="Calibri" w:hAnsi="Calibri" w:cs="Calibri"/>
                <w:b/>
                <w:sz w:val="20"/>
                <w:szCs w:val="20"/>
                <w:lang w:val="en-GB"/>
              </w:rPr>
              <w:t>VENEZUELA</w:t>
            </w:r>
          </w:p>
        </w:tc>
        <w:tc>
          <w:tcPr>
            <w:tcW w:w="8800" w:type="dxa"/>
            <w:tcBorders>
              <w:right w:val="single" w:sz="18" w:space="0" w:color="auto"/>
            </w:tcBorders>
            <w:shd w:val="clear" w:color="auto" w:fill="D9D9D9" w:themeFill="background1" w:themeFillShade="D9"/>
            <w:vAlign w:val="center"/>
          </w:tcPr>
          <w:p w14:paraId="1C547179" w14:textId="28AC3694" w:rsidR="006669DE" w:rsidRPr="00395718" w:rsidRDefault="006669DE" w:rsidP="006669DE">
            <w:pPr>
              <w:widowControl w:val="0"/>
              <w:spacing w:after="0" w:line="240" w:lineRule="auto"/>
              <w:jc w:val="both"/>
              <w:rPr>
                <w:rFonts w:ascii="Calibri" w:eastAsia="Calibri" w:hAnsi="Calibri" w:cs="Calibri"/>
                <w:iCs/>
                <w:sz w:val="18"/>
                <w:szCs w:val="18"/>
                <w:lang w:val="fr-FR"/>
              </w:rPr>
            </w:pPr>
          </w:p>
        </w:tc>
        <w:tc>
          <w:tcPr>
            <w:tcW w:w="708" w:type="dxa"/>
            <w:tcBorders>
              <w:left w:val="single" w:sz="18" w:space="0" w:color="auto"/>
              <w:right w:val="single" w:sz="18" w:space="0" w:color="auto"/>
            </w:tcBorders>
            <w:shd w:val="clear" w:color="auto" w:fill="auto"/>
            <w:vAlign w:val="center"/>
          </w:tcPr>
          <w:sdt>
            <w:sdtPr>
              <w:rPr>
                <w:rFonts w:hint="eastAsia"/>
              </w:rPr>
              <w:id w:val="411823148"/>
              <w14:checkbox>
                <w14:checked w14:val="0"/>
                <w14:checkedState w14:val="2612" w14:font="MS Gothic"/>
                <w14:uncheckedState w14:val="2610" w14:font="MS Gothic"/>
              </w14:checkbox>
            </w:sdtPr>
            <w:sdtEndPr/>
            <w:sdtContent>
              <w:p w14:paraId="6E91F9A8"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709" w:type="dxa"/>
            <w:tcBorders>
              <w:left w:val="single" w:sz="18" w:space="0" w:color="auto"/>
            </w:tcBorders>
            <w:shd w:val="clear" w:color="auto" w:fill="auto"/>
            <w:vAlign w:val="center"/>
          </w:tcPr>
          <w:sdt>
            <w:sdtPr>
              <w:rPr>
                <w:rFonts w:hint="eastAsia"/>
              </w:rPr>
              <w:id w:val="-272095586"/>
              <w14:checkbox>
                <w14:checked w14:val="0"/>
                <w14:checkedState w14:val="2612" w14:font="MS Gothic"/>
                <w14:uncheckedState w14:val="2610" w14:font="MS Gothic"/>
              </w14:checkbox>
            </w:sdtPr>
            <w:sdtEndPr/>
            <w:sdtContent>
              <w:p w14:paraId="7123A5E7"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bookmarkEnd w:id="1"/>
    </w:tbl>
    <w:p w14:paraId="33B74B28" w14:textId="19CAFA00"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1AE59BE2" w14:textId="7599E452"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2BD918F9" w14:textId="429FD39C"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0885E8A2" w14:textId="143A43FB"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1A4E9F58" w14:textId="5543BE6C"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22ED0BB4" w14:textId="7AE6C364"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01E2CCB7" w14:textId="74D445D8"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0E88669C" w14:textId="21D531E2"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0AE78252" w14:textId="6E7F47BF"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23F060ED" w14:textId="57C3255C"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747D1C46" w14:textId="7EB2B22C"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286A2EDB" w14:textId="0C945E8E"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32FC1CA4" w14:textId="0CE39C1E"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12E8EAE4" w14:textId="0C87E4F4"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546719FD" w14:textId="125CE557"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10D6F9B3" w14:textId="2235F942"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0BA8196B" w14:textId="4AE3D970"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2219870A" w14:textId="485E4CF2"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64BAB03C" w14:textId="6907E335"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3639683F"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51EC1746"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335EAC7C"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2E9AD400"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668D3085"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68F57A29"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70DC1C90"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19E15CCE"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4CC30334"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7C7490B1"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63E9DB6E" w14:textId="77777777" w:rsidR="00A81146" w:rsidRDefault="00A81146" w:rsidP="00C94C6E">
      <w:pPr>
        <w:widowControl w:val="0"/>
        <w:spacing w:after="0" w:line="240" w:lineRule="auto"/>
        <w:ind w:left="-567" w:right="-284"/>
        <w:contextualSpacing/>
        <w:jc w:val="both"/>
        <w:rPr>
          <w:rFonts w:ascii="Calibri" w:hAnsi="Calibri" w:cs="Calibri"/>
          <w:b/>
          <w:bCs/>
          <w:sz w:val="18"/>
          <w:szCs w:val="18"/>
        </w:rPr>
      </w:pPr>
    </w:p>
    <w:p w14:paraId="4FBA2741" w14:textId="77777777" w:rsidR="00A81146" w:rsidRDefault="00A81146" w:rsidP="00C94C6E">
      <w:pPr>
        <w:widowControl w:val="0"/>
        <w:spacing w:after="0" w:line="240" w:lineRule="auto"/>
        <w:ind w:left="-567" w:right="-284"/>
        <w:contextualSpacing/>
        <w:jc w:val="both"/>
        <w:rPr>
          <w:rFonts w:ascii="Calibri" w:hAnsi="Calibri" w:cs="Calibri"/>
          <w:b/>
          <w:bCs/>
          <w:sz w:val="18"/>
          <w:szCs w:val="18"/>
        </w:rPr>
      </w:pPr>
    </w:p>
    <w:p w14:paraId="6D8B4F7E" w14:textId="77777777" w:rsidR="00A81146" w:rsidRDefault="00A81146" w:rsidP="00C94C6E">
      <w:pPr>
        <w:widowControl w:val="0"/>
        <w:spacing w:after="0" w:line="240" w:lineRule="auto"/>
        <w:ind w:left="-567" w:right="-284"/>
        <w:contextualSpacing/>
        <w:jc w:val="both"/>
        <w:rPr>
          <w:rFonts w:ascii="Calibri" w:hAnsi="Calibri" w:cs="Calibri"/>
          <w:b/>
          <w:bCs/>
          <w:sz w:val="18"/>
          <w:szCs w:val="18"/>
        </w:rPr>
      </w:pPr>
    </w:p>
    <w:p w14:paraId="58432D19" w14:textId="77777777" w:rsidR="00BF512A" w:rsidRDefault="00BF512A" w:rsidP="00C94C6E">
      <w:pPr>
        <w:widowControl w:val="0"/>
        <w:spacing w:after="0" w:line="240" w:lineRule="auto"/>
        <w:ind w:left="-567" w:right="-284"/>
        <w:contextualSpacing/>
        <w:jc w:val="both"/>
        <w:rPr>
          <w:rFonts w:ascii="Calibri" w:hAnsi="Calibri" w:cs="Calibri"/>
          <w:b/>
          <w:bCs/>
          <w:sz w:val="18"/>
          <w:szCs w:val="18"/>
        </w:rPr>
      </w:pPr>
    </w:p>
    <w:p w14:paraId="1FB448C2" w14:textId="77777777" w:rsidR="00395718" w:rsidRDefault="00395718" w:rsidP="00395718">
      <w:pPr>
        <w:pStyle w:val="Paragraphedeliste"/>
        <w:widowControl w:val="0"/>
        <w:ind w:left="-567" w:right="-284"/>
        <w:jc w:val="both"/>
        <w:rPr>
          <w:rFonts w:ascii="Calibri" w:hAnsi="Calibri"/>
          <w:b/>
          <w:bCs/>
          <w:i/>
          <w:iCs/>
          <w:sz w:val="18"/>
          <w:szCs w:val="18"/>
        </w:rPr>
      </w:pPr>
    </w:p>
    <w:p w14:paraId="141FB299" w14:textId="7026E88C" w:rsidR="00395718" w:rsidRPr="00060787" w:rsidRDefault="00395718" w:rsidP="00395718">
      <w:pPr>
        <w:pStyle w:val="Paragraphedeliste"/>
        <w:widowControl w:val="0"/>
        <w:ind w:left="-567" w:right="-284"/>
        <w:jc w:val="both"/>
        <w:rPr>
          <w:rFonts w:ascii="Calibri" w:hAnsi="Calibri" w:cs="Calibri"/>
          <w:i/>
          <w:iCs/>
          <w:sz w:val="18"/>
          <w:szCs w:val="18"/>
        </w:rPr>
      </w:pPr>
      <w:r w:rsidRPr="00060787">
        <w:rPr>
          <w:rFonts w:ascii="Calibri" w:hAnsi="Calibri"/>
          <w:b/>
          <w:bCs/>
          <w:i/>
          <w:iCs/>
          <w:sz w:val="18"/>
          <w:szCs w:val="18"/>
        </w:rPr>
        <w:t>**Lien avec les Etats-Unis</w:t>
      </w:r>
      <w:r w:rsidRPr="00060787">
        <w:rPr>
          <w:rFonts w:ascii="Calibri" w:hAnsi="Calibri"/>
          <w:i/>
          <w:iCs/>
          <w:sz w:val="18"/>
          <w:szCs w:val="18"/>
        </w:rPr>
        <w:t xml:space="preserve">: </w:t>
      </w:r>
      <w:r w:rsidRPr="00060787">
        <w:rPr>
          <w:rFonts w:ascii="Calibri" w:hAnsi="Calibri" w:cs="Calibri"/>
          <w:i/>
          <w:iCs/>
          <w:sz w:val="18"/>
          <w:szCs w:val="18"/>
        </w:rPr>
        <w:t xml:space="preserve">Toute connexion avec les États-Unis, comme par exemple toute personne physique ou morale américaine (y compris les banques américaines et  les </w:t>
      </w:r>
      <w:r w:rsidRPr="00060787">
        <w:rPr>
          <w:i/>
          <w:iCs/>
          <w:sz w:val="18"/>
          <w:szCs w:val="18"/>
        </w:rPr>
        <w:t>intérêts à l'étranger de toute entreprise américaine</w:t>
      </w:r>
      <w:r w:rsidRPr="00060787">
        <w:rPr>
          <w:rFonts w:ascii="Calibri" w:hAnsi="Calibri" w:cs="Calibri"/>
          <w:i/>
          <w:iCs/>
          <w:sz w:val="18"/>
          <w:szCs w:val="18"/>
        </w:rPr>
        <w:t>, les détenteurs de cartes vertes dans le monde entier, les citoyens américains ou les résidents permanents américains où qu'ils se trouvent, les personnes physiquement présentes sur le sol américain, etc.), le territoire américain (</w:t>
      </w:r>
      <w:r w:rsidRPr="00060787">
        <w:rPr>
          <w:sz w:val="18"/>
          <w:szCs w:val="18"/>
        </w:rPr>
        <w:t>ses espaces terrestres, maritimes et aériens, ses ports, aéroports et zones de commerce extérieur</w:t>
      </w:r>
      <w:r w:rsidRPr="00060787">
        <w:rPr>
          <w:rFonts w:ascii="Calibri" w:hAnsi="Calibri" w:cs="Calibri"/>
          <w:i/>
          <w:iCs/>
          <w:sz w:val="18"/>
          <w:szCs w:val="18"/>
        </w:rPr>
        <w:t>), tout bien ou service d'origine américaine (y compris tout bien, technologie, service, donnée et droit de propriété intellectuelle), tout moyen de transport, originaire, immatriculé ou battant pavillon américain, ainsi que l'utilisation du dollar américain.</w:t>
      </w:r>
    </w:p>
    <w:p w14:paraId="2F054E3C" w14:textId="77777777" w:rsidR="00C94C6E" w:rsidRPr="00395718" w:rsidRDefault="00C94C6E"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5FDE2F79" w14:textId="77777777" w:rsidR="00BF512A" w:rsidRDefault="00BF512A" w:rsidP="00C94C6E">
      <w:pPr>
        <w:pStyle w:val="Paragraphedeliste"/>
        <w:widowControl w:val="0"/>
        <w:spacing w:after="0" w:line="240" w:lineRule="auto"/>
        <w:ind w:left="-567" w:right="-284"/>
        <w:jc w:val="both"/>
        <w:rPr>
          <w:rFonts w:asciiTheme="minorHAnsi" w:eastAsia="Calibri" w:hAnsiTheme="minorHAnsi" w:cstheme="minorHAnsi"/>
          <w:szCs w:val="20"/>
          <w:u w:val="single"/>
        </w:rPr>
      </w:pPr>
    </w:p>
    <w:p w14:paraId="7A34F4A6" w14:textId="77777777" w:rsidR="00BF512A" w:rsidRDefault="00BF512A" w:rsidP="00C94C6E">
      <w:pPr>
        <w:pStyle w:val="Paragraphedeliste"/>
        <w:widowControl w:val="0"/>
        <w:spacing w:after="0" w:line="240" w:lineRule="auto"/>
        <w:ind w:left="-567" w:right="-284"/>
        <w:jc w:val="both"/>
        <w:rPr>
          <w:rFonts w:asciiTheme="minorHAnsi" w:eastAsia="Calibri" w:hAnsiTheme="minorHAnsi" w:cstheme="minorHAnsi"/>
          <w:szCs w:val="20"/>
          <w:u w:val="single"/>
        </w:rPr>
      </w:pPr>
    </w:p>
    <w:p w14:paraId="799711AF" w14:textId="0B7748EA" w:rsidR="00C94C6E" w:rsidRPr="005A74CD" w:rsidRDefault="00D44FFD" w:rsidP="00C94C6E">
      <w:pPr>
        <w:pStyle w:val="Paragraphedeliste"/>
        <w:widowControl w:val="0"/>
        <w:spacing w:after="0" w:line="240" w:lineRule="auto"/>
        <w:ind w:left="-567" w:right="-284"/>
        <w:jc w:val="both"/>
        <w:rPr>
          <w:rFonts w:asciiTheme="minorHAnsi" w:eastAsia="Calibri" w:hAnsiTheme="minorHAnsi" w:cstheme="minorHAnsi"/>
          <w:szCs w:val="20"/>
        </w:rPr>
      </w:pPr>
      <w:r w:rsidRPr="005A74CD">
        <w:rPr>
          <w:rFonts w:asciiTheme="minorHAnsi" w:eastAsia="Calibri" w:hAnsiTheme="minorHAnsi" w:cstheme="minorHAnsi"/>
          <w:szCs w:val="20"/>
          <w:u w:val="single"/>
        </w:rPr>
        <w:t>Remarque</w:t>
      </w:r>
      <w:r w:rsidR="00A54600">
        <w:rPr>
          <w:rFonts w:asciiTheme="minorHAnsi" w:eastAsia="Calibri" w:hAnsiTheme="minorHAnsi" w:cstheme="minorHAnsi"/>
          <w:szCs w:val="20"/>
          <w:u w:val="single"/>
        </w:rPr>
        <w:t xml:space="preserve"> </w:t>
      </w:r>
      <w:r w:rsidR="00C94C6E" w:rsidRPr="005A74CD">
        <w:rPr>
          <w:rFonts w:asciiTheme="minorHAnsi" w:eastAsia="Calibri" w:hAnsiTheme="minorHAnsi" w:cstheme="minorHAnsi"/>
          <w:szCs w:val="20"/>
        </w:rPr>
        <w:t xml:space="preserve">: </w:t>
      </w:r>
    </w:p>
    <w:p w14:paraId="54A23D9D" w14:textId="77777777" w:rsidR="002667C9" w:rsidRPr="005A74CD" w:rsidRDefault="002667C9" w:rsidP="00C94C6E">
      <w:pPr>
        <w:pStyle w:val="Paragraphedeliste"/>
        <w:widowControl w:val="0"/>
        <w:spacing w:after="0" w:line="240" w:lineRule="auto"/>
        <w:ind w:left="-567" w:right="-284"/>
        <w:jc w:val="both"/>
      </w:pPr>
    </w:p>
    <w:p w14:paraId="793D6FB5" w14:textId="26A1A43A" w:rsidR="00C94C6E" w:rsidRPr="00D44FFD" w:rsidRDefault="00D44FFD" w:rsidP="002667C9">
      <w:pPr>
        <w:widowControl w:val="0"/>
        <w:spacing w:after="0" w:line="240" w:lineRule="auto"/>
        <w:ind w:left="-567" w:right="-285"/>
        <w:contextualSpacing/>
        <w:jc w:val="both"/>
        <w:rPr>
          <w:rFonts w:asciiTheme="minorHAnsi" w:eastAsia="Calibri" w:hAnsiTheme="minorHAnsi" w:cstheme="minorHAnsi"/>
          <w:sz w:val="20"/>
          <w:szCs w:val="20"/>
          <w:lang w:val="fr-FR"/>
        </w:rPr>
      </w:pPr>
      <w:r>
        <w:rPr>
          <w:rFonts w:asciiTheme="minorHAnsi" w:eastAsia="Calibri" w:hAnsiTheme="minorHAnsi" w:cstheme="minorHAnsi"/>
          <w:sz w:val="20"/>
          <w:szCs w:val="20"/>
          <w:lang w:val="fr-FR"/>
        </w:rPr>
        <w:lastRenderedPageBreak/>
        <w:t>D</w:t>
      </w:r>
      <w:r w:rsidRPr="00D44FFD">
        <w:rPr>
          <w:rFonts w:asciiTheme="minorHAnsi" w:eastAsia="Calibri" w:hAnsiTheme="minorHAnsi" w:cstheme="minorHAnsi"/>
          <w:sz w:val="20"/>
          <w:szCs w:val="20"/>
          <w:lang w:val="fr-FR"/>
        </w:rPr>
        <w:t>es informations supplémentaires peuvent être demandées par HELVETIA et des instructions spécifiques peuvent également être envoyées à votre attention en considération de vos opérations et des réponses fournies au §2 ; et</w:t>
      </w:r>
      <w:r>
        <w:rPr>
          <w:rFonts w:asciiTheme="minorHAnsi" w:eastAsia="Calibri" w:hAnsiTheme="minorHAnsi" w:cstheme="minorHAnsi"/>
          <w:sz w:val="20"/>
          <w:szCs w:val="20"/>
          <w:lang w:val="fr-FR"/>
        </w:rPr>
        <w:t xml:space="preserve"> les exigences vis-à-vis des pays listés au § 2 peuvent également dépendre des réponses apportées aux paragraphes 3 à 6 ci-dessous. </w:t>
      </w:r>
    </w:p>
    <w:p w14:paraId="4BE9C307" w14:textId="77777777" w:rsidR="00C94C6E" w:rsidRPr="00D44FFD" w:rsidRDefault="00C94C6E" w:rsidP="00C94C6E">
      <w:pPr>
        <w:widowControl w:val="0"/>
        <w:spacing w:after="0" w:line="240" w:lineRule="auto"/>
        <w:ind w:left="-567" w:right="-285"/>
        <w:contextualSpacing/>
        <w:jc w:val="both"/>
        <w:rPr>
          <w:rFonts w:asciiTheme="minorHAnsi" w:eastAsia="Calibri" w:hAnsiTheme="minorHAnsi" w:cstheme="minorHAnsi"/>
          <w:sz w:val="20"/>
          <w:szCs w:val="20"/>
          <w:u w:val="single"/>
          <w:lang w:val="fr-FR"/>
        </w:rPr>
      </w:pPr>
    </w:p>
    <w:p w14:paraId="61EBBD01" w14:textId="57432413" w:rsidR="00C94C6E" w:rsidRDefault="00C94C6E" w:rsidP="00C94C6E">
      <w:pPr>
        <w:widowControl w:val="0"/>
        <w:spacing w:after="0" w:line="240" w:lineRule="auto"/>
        <w:ind w:left="-567" w:right="-285"/>
        <w:jc w:val="both"/>
        <w:rPr>
          <w:rFonts w:asciiTheme="minorHAnsi" w:eastAsia="Calibri" w:hAnsiTheme="minorHAnsi" w:cstheme="minorHAnsi"/>
          <w:sz w:val="10"/>
          <w:szCs w:val="10"/>
          <w:lang w:val="fr-FR"/>
        </w:rPr>
      </w:pPr>
    </w:p>
    <w:p w14:paraId="45CBD3A1" w14:textId="3782A274" w:rsidR="00B81AFB" w:rsidRDefault="00B81AFB" w:rsidP="00C94C6E">
      <w:pPr>
        <w:widowControl w:val="0"/>
        <w:spacing w:after="0" w:line="240" w:lineRule="auto"/>
        <w:ind w:left="-567" w:right="-285"/>
        <w:jc w:val="both"/>
        <w:rPr>
          <w:rFonts w:asciiTheme="minorHAnsi" w:eastAsia="Calibri" w:hAnsiTheme="minorHAnsi" w:cstheme="minorHAnsi"/>
          <w:sz w:val="10"/>
          <w:szCs w:val="10"/>
          <w:lang w:val="fr-FR"/>
        </w:rPr>
      </w:pPr>
    </w:p>
    <w:p w14:paraId="299F0340" w14:textId="544C7030" w:rsidR="00B81AFB" w:rsidRDefault="00B81AFB" w:rsidP="00C94C6E">
      <w:pPr>
        <w:widowControl w:val="0"/>
        <w:spacing w:after="0" w:line="240" w:lineRule="auto"/>
        <w:ind w:left="-567" w:right="-285"/>
        <w:jc w:val="both"/>
        <w:rPr>
          <w:rFonts w:asciiTheme="minorHAnsi" w:eastAsia="Calibri" w:hAnsiTheme="minorHAnsi" w:cstheme="minorHAnsi"/>
          <w:sz w:val="10"/>
          <w:szCs w:val="10"/>
          <w:lang w:val="fr-FR"/>
        </w:rPr>
      </w:pPr>
    </w:p>
    <w:p w14:paraId="1378B549" w14:textId="18CF6ED0" w:rsidR="00B81AFB" w:rsidRDefault="00B81AFB" w:rsidP="00C94C6E">
      <w:pPr>
        <w:widowControl w:val="0"/>
        <w:spacing w:after="0" w:line="240" w:lineRule="auto"/>
        <w:ind w:left="-567" w:right="-285"/>
        <w:jc w:val="both"/>
        <w:rPr>
          <w:rFonts w:asciiTheme="minorHAnsi" w:eastAsia="Calibri" w:hAnsiTheme="minorHAnsi" w:cstheme="minorHAnsi"/>
          <w:sz w:val="10"/>
          <w:szCs w:val="10"/>
          <w:lang w:val="fr-FR"/>
        </w:rPr>
      </w:pPr>
    </w:p>
    <w:p w14:paraId="68DAEB5D" w14:textId="0A0472DE" w:rsidR="00B81AFB" w:rsidRDefault="00B81AFB" w:rsidP="00C94C6E">
      <w:pPr>
        <w:widowControl w:val="0"/>
        <w:spacing w:after="0" w:line="240" w:lineRule="auto"/>
        <w:ind w:left="-567" w:right="-285"/>
        <w:jc w:val="both"/>
        <w:rPr>
          <w:rFonts w:asciiTheme="minorHAnsi" w:eastAsia="Calibri" w:hAnsiTheme="minorHAnsi" w:cstheme="minorHAnsi"/>
          <w:sz w:val="10"/>
          <w:szCs w:val="10"/>
          <w:lang w:val="fr-FR"/>
        </w:rPr>
      </w:pPr>
    </w:p>
    <w:p w14:paraId="6AA0DAEE" w14:textId="77777777" w:rsidR="00B81AFB" w:rsidRPr="00D44FFD" w:rsidRDefault="00B81AFB" w:rsidP="00C94C6E">
      <w:pPr>
        <w:widowControl w:val="0"/>
        <w:spacing w:after="0" w:line="240" w:lineRule="auto"/>
        <w:ind w:left="-567" w:right="-285"/>
        <w:jc w:val="both"/>
        <w:rPr>
          <w:rFonts w:asciiTheme="minorHAnsi" w:eastAsia="Calibri" w:hAnsiTheme="minorHAnsi" w:cstheme="minorHAnsi"/>
          <w:sz w:val="10"/>
          <w:szCs w:val="10"/>
          <w:lang w:val="fr-FR"/>
        </w:rPr>
      </w:pPr>
    </w:p>
    <w:p w14:paraId="3731E091" w14:textId="402A90F4" w:rsidR="00D44FFD" w:rsidRPr="00D44FFD" w:rsidRDefault="00D44FFD" w:rsidP="00D44FFD">
      <w:pPr>
        <w:pStyle w:val="Paragraphedeliste"/>
        <w:widowControl w:val="0"/>
        <w:numPr>
          <w:ilvl w:val="0"/>
          <w:numId w:val="9"/>
        </w:numPr>
        <w:spacing w:after="0" w:line="240" w:lineRule="auto"/>
        <w:ind w:right="-285"/>
        <w:jc w:val="both"/>
        <w:rPr>
          <w:rFonts w:asciiTheme="minorHAnsi" w:eastAsia="Calibri" w:hAnsiTheme="minorHAnsi" w:cstheme="minorHAnsi"/>
          <w:szCs w:val="20"/>
        </w:rPr>
      </w:pPr>
      <w:r w:rsidRPr="00D44FFD">
        <w:rPr>
          <w:rFonts w:asciiTheme="minorHAnsi" w:eastAsia="Calibri" w:hAnsiTheme="minorHAnsi" w:cstheme="minorHAnsi"/>
          <w:szCs w:val="20"/>
        </w:rPr>
        <w:t xml:space="preserve">Avant toute opération, les Assurés vérifient-ils et s'assurent-ils que </w:t>
      </w:r>
      <w:r w:rsidR="00276341">
        <w:rPr>
          <w:rFonts w:asciiTheme="minorHAnsi" w:eastAsia="Calibri" w:hAnsiTheme="minorHAnsi" w:cstheme="minorHAnsi"/>
          <w:szCs w:val="20"/>
        </w:rPr>
        <w:t>l</w:t>
      </w:r>
      <w:r w:rsidRPr="00D44FFD">
        <w:rPr>
          <w:rFonts w:asciiTheme="minorHAnsi" w:eastAsia="Calibri" w:hAnsiTheme="minorHAnsi" w:cstheme="minorHAnsi"/>
          <w:szCs w:val="20"/>
        </w:rPr>
        <w:t xml:space="preserve">es opérations sont conformes </w:t>
      </w:r>
      <w:r>
        <w:rPr>
          <w:rFonts w:asciiTheme="minorHAnsi" w:eastAsia="Calibri" w:hAnsiTheme="minorHAnsi" w:cstheme="minorHAnsi"/>
          <w:szCs w:val="20"/>
        </w:rPr>
        <w:t>à la Réglementation</w:t>
      </w:r>
      <w:r w:rsidRPr="00D44FFD">
        <w:rPr>
          <w:rFonts w:asciiTheme="minorHAnsi" w:eastAsia="Calibri" w:hAnsiTheme="minorHAnsi" w:cstheme="minorHAnsi"/>
          <w:szCs w:val="20"/>
        </w:rPr>
        <w:t xml:space="preserve"> et demandent-ils toutes les licences pertinentes délivrées par les autorités compétentes </w:t>
      </w:r>
      <w:r w:rsidR="00276341">
        <w:rPr>
          <w:rFonts w:asciiTheme="minorHAnsi" w:eastAsia="Calibri" w:hAnsiTheme="minorHAnsi" w:cstheme="minorHAnsi"/>
          <w:szCs w:val="20"/>
        </w:rPr>
        <w:t>le cas échéant</w:t>
      </w:r>
      <w:r w:rsidRPr="00D44FFD">
        <w:rPr>
          <w:rFonts w:asciiTheme="minorHAnsi" w:eastAsia="Calibri" w:hAnsiTheme="minorHAnsi" w:cstheme="minorHAnsi"/>
          <w:szCs w:val="20"/>
        </w:rPr>
        <w:t xml:space="preserve"> ? Les vérifications doivent inclure toutes les parties impliquées dans les opérations (par exemple, les banques, les agents, les fabricants, les vendeurs, les acheteurs, les utilisateurs, le port, etc.), les marchandises, les moyens de transport, etc.</w:t>
      </w:r>
    </w:p>
    <w:p w14:paraId="0F80F3D8" w14:textId="77777777" w:rsidR="00D44FFD" w:rsidRPr="00D44FFD" w:rsidRDefault="00D44FFD" w:rsidP="00D44FFD">
      <w:pPr>
        <w:pStyle w:val="Paragraphedeliste"/>
        <w:widowControl w:val="0"/>
        <w:spacing w:after="0" w:line="240" w:lineRule="auto"/>
        <w:ind w:left="360" w:right="-285"/>
        <w:jc w:val="both"/>
        <w:rPr>
          <w:rFonts w:asciiTheme="minorHAnsi" w:eastAsia="Calibri" w:hAnsiTheme="minorHAnsi" w:cstheme="minorHAnsi"/>
          <w:szCs w:val="20"/>
        </w:rPr>
      </w:pPr>
    </w:p>
    <w:p w14:paraId="6952BAD0" w14:textId="74BCF1CF" w:rsidR="005E5C0C" w:rsidRPr="00A55E5F" w:rsidRDefault="00C94C6E" w:rsidP="00572A68">
      <w:pPr>
        <w:widowControl w:val="0"/>
        <w:spacing w:after="0" w:line="240" w:lineRule="auto"/>
        <w:ind w:left="-567" w:right="-285"/>
        <w:contextualSpacing/>
        <w:jc w:val="both"/>
        <w:rPr>
          <w:rFonts w:asciiTheme="minorHAnsi" w:eastAsia="Calibri" w:hAnsiTheme="minorHAnsi" w:cstheme="minorHAnsi"/>
          <w:sz w:val="20"/>
          <w:szCs w:val="20"/>
          <w:lang w:val="fr-FR"/>
        </w:rPr>
      </w:pPr>
      <w:r w:rsidRPr="00A55E5F">
        <w:rPr>
          <w:rFonts w:asciiTheme="minorHAnsi" w:eastAsia="Calibri" w:hAnsiTheme="minorHAnsi" w:cstheme="minorHAnsi"/>
          <w:sz w:val="20"/>
          <w:szCs w:val="20"/>
          <w:lang w:val="fr-FR"/>
        </w:rPr>
        <w:tab/>
      </w:r>
      <w:r w:rsidRPr="00A55E5F">
        <w:rPr>
          <w:rFonts w:asciiTheme="minorHAnsi" w:eastAsia="Calibri" w:hAnsiTheme="minorHAnsi" w:cstheme="minorHAnsi"/>
          <w:sz w:val="20"/>
          <w:szCs w:val="20"/>
          <w:lang w:val="fr-FR"/>
        </w:rPr>
        <w:tab/>
      </w:r>
      <w:bookmarkStart w:id="2" w:name="_Hlk57027358"/>
      <w:r w:rsidRPr="00A55E5F">
        <w:rPr>
          <w:rFonts w:asciiTheme="minorHAnsi" w:eastAsia="Calibri" w:hAnsiTheme="minorHAnsi" w:cstheme="minorHAnsi"/>
          <w:sz w:val="20"/>
          <w:szCs w:val="20"/>
          <w:lang w:val="fr-FR"/>
        </w:rPr>
        <w:t xml:space="preserve">   </w:t>
      </w:r>
      <w:r w:rsidRPr="00A55E5F">
        <w:rPr>
          <w:rFonts w:asciiTheme="minorHAnsi" w:eastAsia="Calibri" w:hAnsiTheme="minorHAnsi" w:cstheme="minorHAnsi"/>
          <w:sz w:val="20"/>
          <w:szCs w:val="20"/>
          <w:lang w:val="fr-FR"/>
        </w:rPr>
        <w:tab/>
      </w:r>
      <w:r w:rsidRPr="00A55E5F">
        <w:rPr>
          <w:rFonts w:asciiTheme="minorHAnsi" w:eastAsia="Calibri" w:hAnsiTheme="minorHAnsi" w:cstheme="minorHAnsi"/>
          <w:sz w:val="20"/>
          <w:szCs w:val="20"/>
          <w:lang w:val="fr-FR"/>
        </w:rPr>
        <w:tab/>
        <w:t xml:space="preserve">          </w:t>
      </w:r>
      <w:r w:rsidRPr="00A55E5F">
        <w:rPr>
          <w:rFonts w:asciiTheme="minorHAnsi" w:eastAsia="Calibri" w:hAnsiTheme="minorHAnsi" w:cstheme="minorHAnsi"/>
          <w:sz w:val="20"/>
          <w:szCs w:val="20"/>
          <w:lang w:val="fr-FR"/>
        </w:rPr>
        <w:tab/>
      </w:r>
      <w:r w:rsidRPr="00A55E5F">
        <w:rPr>
          <w:rFonts w:asciiTheme="minorHAnsi" w:eastAsia="Calibri" w:hAnsiTheme="minorHAnsi" w:cstheme="minorHAnsi"/>
          <w:sz w:val="20"/>
          <w:szCs w:val="20"/>
          <w:lang w:val="fr-FR"/>
        </w:rPr>
        <w:tab/>
      </w:r>
      <w:r w:rsidRPr="00A55E5F">
        <w:rPr>
          <w:rFonts w:asciiTheme="minorHAnsi" w:eastAsia="Calibri" w:hAnsiTheme="minorHAnsi" w:cstheme="minorHAnsi"/>
          <w:sz w:val="20"/>
          <w:szCs w:val="20"/>
          <w:lang w:val="fr-FR"/>
        </w:rPr>
        <w:tab/>
      </w:r>
    </w:p>
    <w:p w14:paraId="571824DC" w14:textId="21DE3239" w:rsidR="00C94C6E" w:rsidRPr="005E5C0C" w:rsidRDefault="00C94C6E" w:rsidP="00276341">
      <w:pPr>
        <w:widowControl w:val="0"/>
        <w:spacing w:after="0" w:line="240" w:lineRule="auto"/>
        <w:ind w:left="2124" w:right="-285"/>
        <w:contextualSpacing/>
        <w:jc w:val="both"/>
        <w:rPr>
          <w:rFonts w:asciiTheme="minorHAnsi" w:eastAsia="Calibri" w:hAnsiTheme="minorHAnsi" w:cstheme="minorHAnsi"/>
          <w:sz w:val="20"/>
          <w:szCs w:val="20"/>
        </w:rPr>
      </w:pPr>
      <w:r w:rsidRPr="00A55E5F">
        <w:rPr>
          <w:rFonts w:asciiTheme="minorHAnsi" w:eastAsia="Calibri" w:hAnsiTheme="minorHAnsi" w:cstheme="minorHAnsi"/>
          <w:sz w:val="20"/>
          <w:szCs w:val="20"/>
          <w:lang w:val="fr-FR"/>
        </w:rPr>
        <w:tab/>
      </w:r>
      <w:r w:rsidRPr="00A55E5F">
        <w:rPr>
          <w:rFonts w:asciiTheme="minorHAnsi" w:eastAsia="Calibri" w:hAnsiTheme="minorHAnsi" w:cstheme="minorHAnsi"/>
          <w:sz w:val="20"/>
          <w:szCs w:val="20"/>
          <w:lang w:val="fr-FR"/>
        </w:rPr>
        <w:tab/>
      </w:r>
      <w:r w:rsidRPr="00A55E5F">
        <w:rPr>
          <w:rFonts w:asciiTheme="minorHAnsi" w:eastAsia="Calibri" w:hAnsiTheme="minorHAnsi" w:cstheme="minorHAnsi"/>
          <w:sz w:val="20"/>
          <w:szCs w:val="20"/>
          <w:lang w:val="fr-FR"/>
        </w:rPr>
        <w:tab/>
      </w:r>
      <w:r w:rsidRPr="00A55E5F">
        <w:rPr>
          <w:rFonts w:asciiTheme="minorHAnsi" w:eastAsia="Calibri" w:hAnsiTheme="minorHAnsi" w:cstheme="minorHAnsi"/>
          <w:sz w:val="20"/>
          <w:szCs w:val="20"/>
          <w:lang w:val="fr-FR"/>
        </w:rPr>
        <w:tab/>
      </w:r>
      <w:r w:rsidR="00C427F3" w:rsidRPr="00A55E5F">
        <w:rPr>
          <w:rFonts w:asciiTheme="minorHAnsi" w:eastAsia="Calibri" w:hAnsiTheme="minorHAnsi" w:cstheme="minorHAnsi"/>
          <w:sz w:val="20"/>
          <w:szCs w:val="20"/>
          <w:lang w:val="fr-FR"/>
        </w:rPr>
        <w:t xml:space="preserve">  </w:t>
      </w:r>
      <w:r w:rsidRPr="00A55E5F">
        <w:rPr>
          <w:rFonts w:asciiTheme="minorHAnsi" w:eastAsia="Calibri" w:hAnsiTheme="minorHAnsi" w:cstheme="minorHAnsi"/>
          <w:sz w:val="20"/>
          <w:szCs w:val="20"/>
          <w:lang w:val="fr-FR"/>
        </w:rPr>
        <w:t xml:space="preserve">     </w:t>
      </w:r>
      <w:r w:rsidR="00C427F3" w:rsidRPr="00A55E5F">
        <w:rPr>
          <w:rFonts w:asciiTheme="minorHAnsi" w:eastAsia="Calibri" w:hAnsiTheme="minorHAnsi" w:cstheme="minorHAnsi"/>
          <w:sz w:val="20"/>
          <w:szCs w:val="20"/>
          <w:lang w:val="fr-FR"/>
        </w:rPr>
        <w:t xml:space="preserve">    </w:t>
      </w:r>
      <w:r w:rsidRPr="00A55E5F">
        <w:rPr>
          <w:rFonts w:asciiTheme="minorHAnsi" w:eastAsia="Calibri" w:hAnsiTheme="minorHAnsi" w:cstheme="minorHAnsi"/>
          <w:sz w:val="20"/>
          <w:szCs w:val="20"/>
          <w:lang w:val="fr-FR"/>
        </w:rPr>
        <w:t xml:space="preserve">       </w:t>
      </w:r>
      <w:proofErr w:type="gramStart"/>
      <w:r w:rsidRPr="005E5C0C">
        <w:rPr>
          <w:rFonts w:asciiTheme="minorHAnsi" w:eastAsia="Calibri" w:hAnsiTheme="minorHAnsi" w:cstheme="minorHAnsi"/>
          <w:sz w:val="20"/>
          <w:szCs w:val="20"/>
          <w:highlight w:val="black"/>
        </w:rPr>
        <w:t>.</w:t>
      </w:r>
      <w:r w:rsidRPr="005E5C0C">
        <w:rPr>
          <w:rFonts w:asciiTheme="minorHAnsi" w:eastAsia="Calibri" w:hAnsiTheme="minorHAnsi" w:cstheme="minorHAnsi"/>
          <w:b/>
          <w:color w:val="FFFFFF" w:themeColor="background1"/>
          <w:sz w:val="20"/>
          <w:szCs w:val="20"/>
          <w:highlight w:val="black"/>
        </w:rPr>
        <w:t>NO</w:t>
      </w:r>
      <w:r w:rsidR="00276341">
        <w:rPr>
          <w:rFonts w:asciiTheme="minorHAnsi" w:eastAsia="Calibri" w:hAnsiTheme="minorHAnsi" w:cstheme="minorHAnsi"/>
          <w:b/>
          <w:color w:val="FFFFFF" w:themeColor="background1"/>
          <w:sz w:val="20"/>
          <w:szCs w:val="20"/>
          <w:highlight w:val="black"/>
        </w:rPr>
        <w:t>N</w:t>
      </w:r>
      <w:proofErr w:type="gramEnd"/>
      <w:r w:rsidRPr="005E5C0C">
        <w:rPr>
          <w:rFonts w:asciiTheme="minorHAnsi" w:eastAsia="Calibri" w:hAnsiTheme="minorHAnsi" w:cstheme="minorHAnsi"/>
          <w:b/>
          <w:sz w:val="20"/>
          <w:szCs w:val="20"/>
          <w:highlight w:val="black"/>
        </w:rPr>
        <w:t>.</w:t>
      </w:r>
      <w:r w:rsidRPr="005E5C0C">
        <w:rPr>
          <w:rFonts w:asciiTheme="minorHAnsi" w:eastAsia="Calibri" w:hAnsiTheme="minorHAnsi" w:cstheme="minorHAnsi"/>
          <w:b/>
          <w:sz w:val="20"/>
          <w:szCs w:val="20"/>
        </w:rPr>
        <w:t xml:space="preserve"> </w:t>
      </w:r>
      <w:sdt>
        <w:sdtPr>
          <w:rPr>
            <w:rFonts w:asciiTheme="minorHAnsi" w:eastAsia="Calibri" w:hAnsiTheme="minorHAnsi" w:cstheme="minorHAnsi"/>
            <w:sz w:val="20"/>
            <w:szCs w:val="20"/>
          </w:rPr>
          <w:id w:val="-135183455"/>
          <w14:checkbox>
            <w14:checked w14:val="0"/>
            <w14:checkedState w14:val="2612" w14:font="MS Gothic"/>
            <w14:uncheckedState w14:val="2610" w14:font="MS Gothic"/>
          </w14:checkbox>
        </w:sdtPr>
        <w:sdtEndPr/>
        <w:sdtContent>
          <w:r w:rsidR="00C427F3">
            <w:rPr>
              <w:rFonts w:ascii="MS Gothic" w:eastAsia="MS Gothic" w:hAnsi="MS Gothic" w:cstheme="minorHAnsi" w:hint="eastAsia"/>
              <w:sz w:val="20"/>
              <w:szCs w:val="20"/>
            </w:rPr>
            <w:t>☐</w:t>
          </w:r>
        </w:sdtContent>
      </w:sdt>
      <w:r w:rsidRPr="005E5C0C">
        <w:rPr>
          <w:rFonts w:asciiTheme="minorHAnsi" w:eastAsia="Calibri" w:hAnsiTheme="minorHAnsi" w:cstheme="minorHAnsi"/>
          <w:b/>
          <w:sz w:val="20"/>
          <w:szCs w:val="20"/>
        </w:rPr>
        <w:t xml:space="preserve"> </w:t>
      </w:r>
      <w:r w:rsidR="00C427F3">
        <w:rPr>
          <w:rFonts w:asciiTheme="minorHAnsi" w:eastAsia="Calibri" w:hAnsiTheme="minorHAnsi" w:cstheme="minorHAnsi"/>
          <w:b/>
          <w:sz w:val="20"/>
          <w:szCs w:val="20"/>
        </w:rPr>
        <w:t xml:space="preserve">       </w:t>
      </w:r>
      <w:r w:rsidR="00276341">
        <w:rPr>
          <w:rFonts w:asciiTheme="minorHAnsi" w:eastAsia="Calibri" w:hAnsiTheme="minorHAnsi" w:cstheme="minorHAnsi"/>
          <w:b/>
          <w:sz w:val="20"/>
          <w:szCs w:val="20"/>
        </w:rPr>
        <w:t>OUI</w:t>
      </w:r>
      <w:r w:rsidRPr="005E5C0C">
        <w:rPr>
          <w:rFonts w:asciiTheme="minorHAnsi" w:eastAsia="Calibri" w:hAnsiTheme="minorHAnsi" w:cstheme="minorHAnsi"/>
          <w:b/>
          <w:sz w:val="20"/>
          <w:szCs w:val="20"/>
        </w:rPr>
        <w:t xml:space="preserve"> </w:t>
      </w:r>
      <w:bookmarkEnd w:id="2"/>
      <w:sdt>
        <w:sdtPr>
          <w:rPr>
            <w:rFonts w:asciiTheme="minorHAnsi" w:eastAsia="Calibri" w:hAnsiTheme="minorHAnsi" w:cstheme="minorHAnsi"/>
            <w:b/>
            <w:sz w:val="20"/>
            <w:szCs w:val="20"/>
          </w:rPr>
          <w:id w:val="-529643504"/>
          <w14:checkbox>
            <w14:checked w14:val="0"/>
            <w14:checkedState w14:val="2612" w14:font="MS Gothic"/>
            <w14:uncheckedState w14:val="2610" w14:font="MS Gothic"/>
          </w14:checkbox>
        </w:sdtPr>
        <w:sdtEndPr/>
        <w:sdtContent>
          <w:r w:rsidR="00C427F3">
            <w:rPr>
              <w:rFonts w:ascii="MS Gothic" w:eastAsia="MS Gothic" w:hAnsi="MS Gothic" w:cstheme="minorHAnsi" w:hint="eastAsia"/>
              <w:b/>
              <w:sz w:val="20"/>
              <w:szCs w:val="20"/>
            </w:rPr>
            <w:t>☐</w:t>
          </w:r>
        </w:sdtContent>
      </w:sdt>
    </w:p>
    <w:p w14:paraId="544AF233" w14:textId="77777777" w:rsidR="00C94C6E" w:rsidRPr="000964E2" w:rsidRDefault="00C94C6E" w:rsidP="00C94C6E">
      <w:pPr>
        <w:widowControl w:val="0"/>
        <w:spacing w:after="0" w:line="240" w:lineRule="auto"/>
        <w:ind w:left="-567" w:right="-285"/>
        <w:contextualSpacing/>
        <w:jc w:val="both"/>
        <w:rPr>
          <w:rFonts w:asciiTheme="minorHAnsi" w:eastAsia="Calibri" w:hAnsiTheme="minorHAnsi" w:cstheme="minorHAnsi"/>
          <w:sz w:val="10"/>
          <w:szCs w:val="10"/>
        </w:rPr>
      </w:pPr>
    </w:p>
    <w:tbl>
      <w:tblPr>
        <w:tblpPr w:leftFromText="141" w:rightFromText="141" w:vertAnchor="text" w:tblpXSpec="center"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C94C6E" w:rsidRPr="006E4566" w14:paraId="0D6993D5" w14:textId="77777777" w:rsidTr="00A7735F">
        <w:trPr>
          <w:trHeight w:val="1273"/>
        </w:trPr>
        <w:tc>
          <w:tcPr>
            <w:tcW w:w="9923" w:type="dxa"/>
            <w:shd w:val="clear" w:color="auto" w:fill="00A8B1"/>
          </w:tcPr>
          <w:p w14:paraId="5A3A660B" w14:textId="1D540C32" w:rsidR="00C94C6E" w:rsidRPr="00276341" w:rsidRDefault="00276341" w:rsidP="005B68C9">
            <w:pPr>
              <w:widowControl w:val="0"/>
              <w:tabs>
                <w:tab w:val="left" w:pos="168"/>
              </w:tabs>
              <w:spacing w:before="40" w:after="40"/>
              <w:rPr>
                <w:rFonts w:asciiTheme="minorHAnsi" w:eastAsia="Calibri" w:hAnsiTheme="minorHAnsi" w:cstheme="minorHAnsi"/>
                <w:b/>
                <w:szCs w:val="20"/>
                <w:lang w:val="fr-FR"/>
              </w:rPr>
            </w:pPr>
            <w:r w:rsidRPr="00276341">
              <w:rPr>
                <w:rFonts w:asciiTheme="minorHAnsi" w:eastAsia="Calibri" w:hAnsiTheme="minorHAnsi" w:cstheme="minorHAnsi"/>
                <w:sz w:val="20"/>
                <w:szCs w:val="20"/>
                <w:lang w:val="fr-FR"/>
              </w:rPr>
              <w:t>Si</w:t>
            </w:r>
            <w:r w:rsidR="00C94C6E" w:rsidRPr="00276341">
              <w:rPr>
                <w:rFonts w:asciiTheme="minorHAnsi" w:eastAsia="Calibri" w:hAnsiTheme="minorHAnsi" w:cstheme="minorHAnsi"/>
                <w:sz w:val="20"/>
                <w:szCs w:val="20"/>
                <w:lang w:val="fr-FR"/>
              </w:rPr>
              <w:t xml:space="preserve"> </w:t>
            </w:r>
            <w:r w:rsidR="00C94C6E" w:rsidRPr="00276341">
              <w:rPr>
                <w:rFonts w:asciiTheme="minorHAnsi" w:eastAsia="Calibri" w:hAnsiTheme="minorHAnsi" w:cstheme="minorHAnsi"/>
                <w:b/>
                <w:bCs/>
                <w:sz w:val="20"/>
                <w:szCs w:val="20"/>
                <w:lang w:val="fr-FR"/>
              </w:rPr>
              <w:t>NO</w:t>
            </w:r>
            <w:r w:rsidRPr="00276341">
              <w:rPr>
                <w:rFonts w:asciiTheme="minorHAnsi" w:eastAsia="Calibri" w:hAnsiTheme="minorHAnsi" w:cstheme="minorHAnsi"/>
                <w:b/>
                <w:bCs/>
                <w:sz w:val="20"/>
                <w:szCs w:val="20"/>
                <w:lang w:val="fr-FR"/>
              </w:rPr>
              <w:t>N</w:t>
            </w:r>
            <w:r w:rsidR="00C94C6E" w:rsidRPr="00276341">
              <w:rPr>
                <w:rFonts w:asciiTheme="minorHAnsi" w:eastAsia="Calibri" w:hAnsiTheme="minorHAnsi" w:cstheme="minorHAnsi"/>
                <w:b/>
                <w:bCs/>
                <w:sz w:val="20"/>
                <w:szCs w:val="20"/>
                <w:lang w:val="fr-FR"/>
              </w:rPr>
              <w:t xml:space="preserve">, </w:t>
            </w:r>
            <w:r w:rsidRPr="00276341">
              <w:rPr>
                <w:rFonts w:asciiTheme="minorHAnsi" w:eastAsia="Calibri" w:hAnsiTheme="minorHAnsi" w:cstheme="minorHAnsi"/>
                <w:b/>
                <w:bCs/>
                <w:sz w:val="20"/>
                <w:szCs w:val="20"/>
                <w:lang w:val="fr-FR"/>
              </w:rPr>
              <w:t xml:space="preserve">veuillez préciser les raisons </w:t>
            </w:r>
            <w:r w:rsidR="00C94C6E" w:rsidRPr="00276341">
              <w:rPr>
                <w:rFonts w:asciiTheme="minorHAnsi" w:eastAsia="Calibri" w:hAnsiTheme="minorHAnsi" w:cstheme="minorHAnsi"/>
                <w:b/>
                <w:bCs/>
                <w:sz w:val="20"/>
                <w:szCs w:val="20"/>
                <w:lang w:val="fr-FR"/>
              </w:rPr>
              <w:t xml:space="preserve">: </w:t>
            </w:r>
          </w:p>
        </w:tc>
      </w:tr>
    </w:tbl>
    <w:p w14:paraId="26591212" w14:textId="25D59B13" w:rsidR="00C94C6E" w:rsidRPr="00276341" w:rsidRDefault="00C94C6E"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0EAAF5C2" w14:textId="4FA2BC63" w:rsidR="005E5C0C" w:rsidRPr="00276341"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2CF58A83" w14:textId="62CF9329" w:rsidR="005E5C0C" w:rsidRPr="00276341"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504D885A" w14:textId="4974B338" w:rsidR="005E5C0C" w:rsidRPr="00276341"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1D0C52F9" w14:textId="7CD7D5F2" w:rsidR="005E5C0C" w:rsidRPr="00276341"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7F37ADA8" w14:textId="160DF2E8" w:rsidR="005E5C0C" w:rsidRPr="00276341"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302C5EE9" w14:textId="3141E610" w:rsidR="005E5C0C" w:rsidRPr="00276341"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20E139F8" w14:textId="77777777" w:rsidR="00C427F3" w:rsidRPr="00276341" w:rsidRDefault="00C427F3" w:rsidP="00C427F3">
      <w:pPr>
        <w:widowControl w:val="0"/>
        <w:spacing w:after="0" w:line="240" w:lineRule="auto"/>
        <w:ind w:right="-285"/>
        <w:contextualSpacing/>
        <w:jc w:val="both"/>
        <w:rPr>
          <w:rFonts w:asciiTheme="minorHAnsi" w:eastAsia="Calibri" w:hAnsiTheme="minorHAnsi" w:cstheme="minorHAnsi"/>
          <w:sz w:val="20"/>
          <w:szCs w:val="20"/>
          <w:lang w:val="fr-FR"/>
        </w:rPr>
      </w:pPr>
    </w:p>
    <w:p w14:paraId="1D453410" w14:textId="173924F2" w:rsidR="005E5C0C" w:rsidRPr="00276341" w:rsidRDefault="00276341" w:rsidP="00A7735F">
      <w:pPr>
        <w:pStyle w:val="Paragraphedeliste"/>
        <w:widowControl w:val="0"/>
        <w:numPr>
          <w:ilvl w:val="0"/>
          <w:numId w:val="9"/>
        </w:numPr>
        <w:spacing w:after="0" w:line="240" w:lineRule="auto"/>
        <w:ind w:right="-285"/>
        <w:jc w:val="both"/>
        <w:rPr>
          <w:rFonts w:asciiTheme="minorHAnsi" w:hAnsiTheme="minorHAnsi" w:cstheme="minorHAnsi"/>
          <w:szCs w:val="20"/>
        </w:rPr>
      </w:pPr>
      <w:r w:rsidRPr="00276341">
        <w:rPr>
          <w:rFonts w:asciiTheme="minorHAnsi" w:eastAsia="Calibri" w:hAnsiTheme="minorHAnsi" w:cstheme="minorHAnsi"/>
          <w:szCs w:val="20"/>
        </w:rPr>
        <w:t xml:space="preserve">Si les opérations des </w:t>
      </w:r>
      <w:r>
        <w:rPr>
          <w:rFonts w:asciiTheme="minorHAnsi" w:eastAsia="Calibri" w:hAnsiTheme="minorHAnsi" w:cstheme="minorHAnsi"/>
          <w:szCs w:val="20"/>
        </w:rPr>
        <w:t>A</w:t>
      </w:r>
      <w:r w:rsidRPr="00276341">
        <w:rPr>
          <w:rFonts w:asciiTheme="minorHAnsi" w:eastAsia="Calibri" w:hAnsiTheme="minorHAnsi" w:cstheme="minorHAnsi"/>
          <w:szCs w:val="20"/>
        </w:rPr>
        <w:t xml:space="preserve">ssurés et/ou l'une de leurs composantes (marchandises, partie, etc.) ne sont pas conformes </w:t>
      </w:r>
      <w:r>
        <w:rPr>
          <w:rFonts w:asciiTheme="minorHAnsi" w:eastAsia="Calibri" w:hAnsiTheme="minorHAnsi" w:cstheme="minorHAnsi"/>
          <w:szCs w:val="20"/>
        </w:rPr>
        <w:t>à la Réglementation</w:t>
      </w:r>
      <w:r w:rsidRPr="00276341">
        <w:rPr>
          <w:rFonts w:asciiTheme="minorHAnsi" w:eastAsia="Calibri" w:hAnsiTheme="minorHAnsi" w:cstheme="minorHAnsi"/>
          <w:szCs w:val="20"/>
        </w:rPr>
        <w:t xml:space="preserve">, les </w:t>
      </w:r>
      <w:r>
        <w:rPr>
          <w:rFonts w:asciiTheme="minorHAnsi" w:eastAsia="Calibri" w:hAnsiTheme="minorHAnsi" w:cstheme="minorHAnsi"/>
          <w:szCs w:val="20"/>
        </w:rPr>
        <w:t>A</w:t>
      </w:r>
      <w:r w:rsidRPr="00276341">
        <w:rPr>
          <w:rFonts w:asciiTheme="minorHAnsi" w:eastAsia="Calibri" w:hAnsiTheme="minorHAnsi" w:cstheme="minorHAnsi"/>
          <w:szCs w:val="20"/>
        </w:rPr>
        <w:t>ssurés cesseront-ils de poursuivre ces opérations ?</w:t>
      </w:r>
      <w:r w:rsidR="00C94C6E" w:rsidRPr="00276341">
        <w:rPr>
          <w:rFonts w:asciiTheme="minorHAnsi" w:eastAsia="Calibri" w:hAnsiTheme="minorHAnsi" w:cstheme="minorHAnsi"/>
          <w:szCs w:val="20"/>
        </w:rPr>
        <w:tab/>
      </w:r>
      <w:r w:rsidR="00C94C6E" w:rsidRPr="00276341">
        <w:rPr>
          <w:rFonts w:asciiTheme="minorHAnsi" w:eastAsia="Calibri" w:hAnsiTheme="minorHAnsi" w:cstheme="minorHAnsi"/>
          <w:szCs w:val="20"/>
        </w:rPr>
        <w:tab/>
      </w:r>
      <w:r w:rsidR="00C94C6E" w:rsidRPr="00276341">
        <w:rPr>
          <w:rFonts w:asciiTheme="minorHAnsi" w:eastAsia="Calibri" w:hAnsiTheme="minorHAnsi" w:cstheme="minorHAnsi"/>
          <w:szCs w:val="20"/>
        </w:rPr>
        <w:tab/>
        <w:t xml:space="preserve">          </w:t>
      </w:r>
    </w:p>
    <w:p w14:paraId="4216FF27" w14:textId="4F3FBD92" w:rsidR="00C94C6E" w:rsidRPr="00420509" w:rsidRDefault="00C94C6E" w:rsidP="00276341">
      <w:pPr>
        <w:widowControl w:val="0"/>
        <w:spacing w:after="0" w:line="240" w:lineRule="auto"/>
        <w:ind w:left="5664" w:right="-285"/>
        <w:contextualSpacing/>
        <w:jc w:val="both"/>
        <w:rPr>
          <w:rFonts w:asciiTheme="minorHAnsi" w:hAnsiTheme="minorHAnsi" w:cstheme="minorHAnsi"/>
          <w:sz w:val="20"/>
          <w:szCs w:val="20"/>
        </w:rPr>
      </w:pPr>
      <w:r w:rsidRPr="00276341">
        <w:rPr>
          <w:rFonts w:asciiTheme="minorHAnsi" w:eastAsia="Calibri" w:hAnsiTheme="minorHAnsi" w:cstheme="minorHAnsi"/>
          <w:sz w:val="20"/>
          <w:szCs w:val="20"/>
          <w:lang w:val="fr-FR"/>
        </w:rPr>
        <w:t xml:space="preserve">  </w:t>
      </w:r>
      <w:proofErr w:type="gramStart"/>
      <w:r w:rsidRPr="00420509">
        <w:rPr>
          <w:rFonts w:asciiTheme="minorHAnsi" w:eastAsia="Calibri" w:hAnsiTheme="minorHAnsi" w:cstheme="minorHAnsi"/>
          <w:sz w:val="20"/>
          <w:szCs w:val="20"/>
          <w:highlight w:val="black"/>
        </w:rPr>
        <w:t>.</w:t>
      </w:r>
      <w:r w:rsidRPr="00420509">
        <w:rPr>
          <w:rFonts w:asciiTheme="minorHAnsi" w:eastAsia="Calibri" w:hAnsiTheme="minorHAnsi" w:cstheme="minorHAnsi"/>
          <w:b/>
          <w:color w:val="FFFFFF" w:themeColor="background1"/>
          <w:sz w:val="20"/>
          <w:szCs w:val="20"/>
          <w:highlight w:val="black"/>
        </w:rPr>
        <w:t>NO</w:t>
      </w:r>
      <w:r w:rsidR="00276341">
        <w:rPr>
          <w:rFonts w:asciiTheme="minorHAnsi" w:eastAsia="Calibri" w:hAnsiTheme="minorHAnsi" w:cstheme="minorHAnsi"/>
          <w:b/>
          <w:color w:val="FFFFFF" w:themeColor="background1"/>
          <w:sz w:val="20"/>
          <w:szCs w:val="20"/>
          <w:highlight w:val="black"/>
        </w:rPr>
        <w:t>N</w:t>
      </w:r>
      <w:proofErr w:type="gramEnd"/>
      <w:r w:rsidRPr="00420509">
        <w:rPr>
          <w:rFonts w:asciiTheme="minorHAnsi" w:eastAsia="Calibri" w:hAnsiTheme="minorHAnsi" w:cstheme="minorHAnsi"/>
          <w:b/>
          <w:sz w:val="20"/>
          <w:szCs w:val="20"/>
          <w:highlight w:val="black"/>
        </w:rPr>
        <w:t>.</w:t>
      </w:r>
      <w:r w:rsidR="00C427F3">
        <w:rPr>
          <w:rFonts w:asciiTheme="minorHAnsi" w:eastAsia="Calibri" w:hAnsiTheme="minorHAnsi" w:cstheme="minorHAnsi"/>
          <w:b/>
          <w:sz w:val="20"/>
          <w:szCs w:val="20"/>
        </w:rPr>
        <w:t xml:space="preserve"> </w:t>
      </w:r>
      <w:sdt>
        <w:sdtPr>
          <w:rPr>
            <w:rFonts w:asciiTheme="minorHAnsi" w:eastAsia="Calibri" w:hAnsiTheme="minorHAnsi" w:cstheme="minorHAnsi"/>
            <w:b/>
            <w:sz w:val="20"/>
            <w:szCs w:val="20"/>
          </w:rPr>
          <w:id w:val="-915941469"/>
          <w14:checkbox>
            <w14:checked w14:val="0"/>
            <w14:checkedState w14:val="2612" w14:font="MS Gothic"/>
            <w14:uncheckedState w14:val="2610" w14:font="MS Gothic"/>
          </w14:checkbox>
        </w:sdtPr>
        <w:sdtEndPr/>
        <w:sdtContent>
          <w:r w:rsidR="00C87209">
            <w:rPr>
              <w:rFonts w:ascii="MS Gothic" w:eastAsia="MS Gothic" w:hAnsi="MS Gothic" w:cstheme="minorHAnsi" w:hint="eastAsia"/>
              <w:b/>
              <w:sz w:val="20"/>
              <w:szCs w:val="20"/>
            </w:rPr>
            <w:t>☐</w:t>
          </w:r>
        </w:sdtContent>
      </w:sdt>
      <w:r w:rsidRPr="00420509">
        <w:rPr>
          <w:rFonts w:asciiTheme="minorHAnsi" w:eastAsia="Calibri" w:hAnsiTheme="minorHAnsi" w:cstheme="minorHAnsi"/>
          <w:b/>
          <w:sz w:val="20"/>
          <w:szCs w:val="20"/>
        </w:rPr>
        <w:t xml:space="preserve"> </w:t>
      </w:r>
      <w:r>
        <w:rPr>
          <w:rFonts w:asciiTheme="minorHAnsi" w:eastAsia="Calibri" w:hAnsiTheme="minorHAnsi" w:cstheme="minorHAnsi"/>
          <w:b/>
          <w:sz w:val="20"/>
          <w:szCs w:val="20"/>
        </w:rPr>
        <w:t xml:space="preserve">      </w:t>
      </w:r>
      <w:r w:rsidRPr="00420509">
        <w:rPr>
          <w:rFonts w:asciiTheme="minorHAnsi" w:eastAsia="Calibri" w:hAnsiTheme="minorHAnsi" w:cstheme="minorHAnsi"/>
          <w:b/>
          <w:sz w:val="20"/>
          <w:szCs w:val="20"/>
        </w:rPr>
        <w:t xml:space="preserve">  </w:t>
      </w:r>
      <w:r w:rsidR="00276341">
        <w:rPr>
          <w:rFonts w:asciiTheme="minorHAnsi" w:eastAsia="Calibri" w:hAnsiTheme="minorHAnsi" w:cstheme="minorHAnsi"/>
          <w:b/>
          <w:sz w:val="20"/>
          <w:szCs w:val="20"/>
        </w:rPr>
        <w:t>OUI</w:t>
      </w:r>
      <w:r w:rsidRPr="00420509">
        <w:rPr>
          <w:rFonts w:asciiTheme="minorHAnsi" w:eastAsia="Calibri" w:hAnsiTheme="minorHAnsi" w:cstheme="minorHAnsi"/>
          <w:b/>
          <w:sz w:val="20"/>
          <w:szCs w:val="20"/>
        </w:rPr>
        <w:t xml:space="preserve"> </w:t>
      </w:r>
      <w:sdt>
        <w:sdtPr>
          <w:rPr>
            <w:rFonts w:asciiTheme="minorHAnsi" w:eastAsia="Calibri" w:hAnsiTheme="minorHAnsi" w:cstheme="minorHAnsi"/>
            <w:sz w:val="20"/>
            <w:szCs w:val="20"/>
          </w:rPr>
          <w:id w:val="1244301692"/>
          <w14:checkbox>
            <w14:checked w14:val="0"/>
            <w14:checkedState w14:val="2612" w14:font="MS Gothic"/>
            <w14:uncheckedState w14:val="2610" w14:font="MS Gothic"/>
          </w14:checkbox>
        </w:sdtPr>
        <w:sdtEndPr/>
        <w:sdtContent>
          <w:r w:rsidR="00C427F3">
            <w:rPr>
              <w:rFonts w:ascii="MS Gothic" w:eastAsia="MS Gothic" w:hAnsi="MS Gothic" w:cstheme="minorHAnsi" w:hint="eastAsia"/>
              <w:sz w:val="20"/>
              <w:szCs w:val="20"/>
            </w:rPr>
            <w:t>☐</w:t>
          </w:r>
        </w:sdtContent>
      </w:sdt>
    </w:p>
    <w:p w14:paraId="07474101" w14:textId="77777777" w:rsidR="00C94C6E" w:rsidRPr="000964E2" w:rsidRDefault="00C94C6E" w:rsidP="00C94C6E">
      <w:pPr>
        <w:widowControl w:val="0"/>
        <w:spacing w:after="0" w:line="240" w:lineRule="auto"/>
        <w:ind w:left="-567" w:right="-285"/>
        <w:contextualSpacing/>
        <w:jc w:val="both"/>
        <w:rPr>
          <w:rFonts w:asciiTheme="minorHAnsi" w:eastAsia="Calibri" w:hAnsiTheme="minorHAnsi" w:cstheme="minorHAnsi"/>
          <w:sz w:val="10"/>
          <w:szCs w:val="10"/>
        </w:rPr>
      </w:pPr>
    </w:p>
    <w:tbl>
      <w:tblPr>
        <w:tblpPr w:leftFromText="141" w:rightFromText="141" w:vertAnchor="text" w:tblpXSpec="center"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C94C6E" w:rsidRPr="006E4566" w14:paraId="29A654A4" w14:textId="77777777" w:rsidTr="00A7735F">
        <w:trPr>
          <w:trHeight w:val="1273"/>
        </w:trPr>
        <w:tc>
          <w:tcPr>
            <w:tcW w:w="9923" w:type="dxa"/>
            <w:shd w:val="clear" w:color="auto" w:fill="00A8B1"/>
          </w:tcPr>
          <w:p w14:paraId="539581ED" w14:textId="702649F6" w:rsidR="00C94C6E" w:rsidRPr="00276341" w:rsidRDefault="00276341" w:rsidP="005B68C9">
            <w:pPr>
              <w:widowControl w:val="0"/>
              <w:tabs>
                <w:tab w:val="left" w:pos="168"/>
              </w:tabs>
              <w:spacing w:before="40" w:after="40"/>
              <w:rPr>
                <w:rFonts w:asciiTheme="minorHAnsi" w:eastAsia="Calibri" w:hAnsiTheme="minorHAnsi" w:cstheme="minorHAnsi"/>
                <w:b/>
                <w:szCs w:val="20"/>
                <w:lang w:val="fr-FR"/>
              </w:rPr>
            </w:pPr>
            <w:bookmarkStart w:id="3" w:name="_Hlk62631228"/>
            <w:r w:rsidRPr="00276341">
              <w:rPr>
                <w:rFonts w:asciiTheme="minorHAnsi" w:eastAsia="Calibri" w:hAnsiTheme="minorHAnsi" w:cstheme="minorHAnsi"/>
                <w:sz w:val="20"/>
                <w:szCs w:val="20"/>
                <w:lang w:val="fr-FR"/>
              </w:rPr>
              <w:t xml:space="preserve">Si </w:t>
            </w:r>
            <w:r w:rsidRPr="00276341">
              <w:rPr>
                <w:rFonts w:asciiTheme="minorHAnsi" w:eastAsia="Calibri" w:hAnsiTheme="minorHAnsi" w:cstheme="minorHAnsi"/>
                <w:b/>
                <w:bCs/>
                <w:sz w:val="20"/>
                <w:szCs w:val="20"/>
                <w:lang w:val="fr-FR"/>
              </w:rPr>
              <w:t>NON, veuillez préciser les raisons :</w:t>
            </w:r>
          </w:p>
        </w:tc>
      </w:tr>
    </w:tbl>
    <w:p w14:paraId="6D09CE80" w14:textId="77777777" w:rsidR="00C94C6E" w:rsidRPr="00276341" w:rsidRDefault="00C94C6E"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2C43E3CF" w14:textId="02EAFF2A" w:rsidR="00C94C6E" w:rsidRPr="00276341" w:rsidRDefault="00C94C6E"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0C4BAE53" w14:textId="4E6B653E" w:rsidR="005E5C0C" w:rsidRPr="00276341"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0917EA1D" w14:textId="757D029E" w:rsidR="005E5C0C" w:rsidRPr="00276341"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57DA6E6B" w14:textId="71CAE4FF" w:rsidR="005E5C0C" w:rsidRPr="00276341"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0FBFFA95" w14:textId="77777777" w:rsidR="005E5C0C" w:rsidRPr="00276341"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438757D6" w14:textId="2473BC3D" w:rsidR="00C94C6E" w:rsidRPr="00276341" w:rsidRDefault="00C94C6E"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3A418C34" w14:textId="365FB535" w:rsidR="00C94C6E" w:rsidRPr="00276341" w:rsidRDefault="00276341" w:rsidP="00A7735F">
      <w:pPr>
        <w:widowControl w:val="0"/>
        <w:numPr>
          <w:ilvl w:val="0"/>
          <w:numId w:val="9"/>
        </w:numPr>
        <w:spacing w:after="0" w:line="240" w:lineRule="auto"/>
        <w:ind w:right="-285"/>
        <w:contextualSpacing/>
        <w:jc w:val="both"/>
        <w:rPr>
          <w:rFonts w:asciiTheme="minorHAnsi" w:eastAsia="Calibri" w:hAnsiTheme="minorHAnsi" w:cstheme="minorHAnsi"/>
          <w:sz w:val="20"/>
          <w:szCs w:val="20"/>
          <w:lang w:val="fr-FR"/>
        </w:rPr>
      </w:pPr>
      <w:r w:rsidRPr="00276341">
        <w:rPr>
          <w:rFonts w:asciiTheme="minorHAnsi" w:eastAsia="Calibri" w:hAnsiTheme="minorHAnsi" w:cstheme="minorHAnsi"/>
          <w:sz w:val="20"/>
          <w:szCs w:val="20"/>
          <w:lang w:val="fr-FR"/>
        </w:rPr>
        <w:t>Si les Assurés procèdent à de tell</w:t>
      </w:r>
      <w:r>
        <w:rPr>
          <w:rFonts w:asciiTheme="minorHAnsi" w:eastAsia="Calibri" w:hAnsiTheme="minorHAnsi" w:cstheme="minorHAnsi"/>
          <w:sz w:val="20"/>
          <w:szCs w:val="20"/>
          <w:lang w:val="fr-FR"/>
        </w:rPr>
        <w:t>e</w:t>
      </w:r>
      <w:r w:rsidRPr="00276341">
        <w:rPr>
          <w:rFonts w:asciiTheme="minorHAnsi" w:eastAsia="Calibri" w:hAnsiTheme="minorHAnsi" w:cstheme="minorHAnsi"/>
          <w:sz w:val="20"/>
          <w:szCs w:val="20"/>
          <w:lang w:val="fr-FR"/>
        </w:rPr>
        <w:t>s opérations en violation de la Réglementation, les Assurés reconnaissent-ils et</w:t>
      </w:r>
      <w:r>
        <w:rPr>
          <w:rFonts w:asciiTheme="minorHAnsi" w:eastAsia="Calibri" w:hAnsiTheme="minorHAnsi" w:cstheme="minorHAnsi"/>
          <w:sz w:val="20"/>
          <w:szCs w:val="20"/>
          <w:lang w:val="fr-FR"/>
        </w:rPr>
        <w:t xml:space="preserve"> acceptent-ils irrévocablement que :</w:t>
      </w:r>
      <w:r w:rsidR="00C94C6E" w:rsidRPr="00276341">
        <w:rPr>
          <w:rFonts w:asciiTheme="minorHAnsi" w:eastAsia="Calibri" w:hAnsiTheme="minorHAnsi" w:cstheme="minorHAnsi"/>
          <w:sz w:val="20"/>
          <w:szCs w:val="20"/>
          <w:lang w:val="fr-FR"/>
        </w:rPr>
        <w:t xml:space="preserve"> </w:t>
      </w:r>
    </w:p>
    <w:bookmarkEnd w:id="3"/>
    <w:p w14:paraId="7FAC6A19" w14:textId="564E0DFB" w:rsidR="00C94C6E" w:rsidRPr="00276341" w:rsidRDefault="00276341" w:rsidP="00276341">
      <w:pPr>
        <w:widowControl w:val="0"/>
        <w:numPr>
          <w:ilvl w:val="0"/>
          <w:numId w:val="2"/>
        </w:numPr>
        <w:spacing w:after="0" w:line="240" w:lineRule="auto"/>
        <w:ind w:right="-285"/>
        <w:contextualSpacing/>
        <w:jc w:val="both"/>
        <w:rPr>
          <w:rFonts w:asciiTheme="minorHAnsi" w:hAnsiTheme="minorHAnsi" w:cstheme="minorHAnsi"/>
          <w:sz w:val="20"/>
          <w:szCs w:val="20"/>
          <w:lang w:val="fr-FR"/>
        </w:rPr>
      </w:pPr>
      <w:proofErr w:type="gramStart"/>
      <w:r w:rsidRPr="00276341">
        <w:rPr>
          <w:rFonts w:asciiTheme="minorHAnsi" w:eastAsia="Calibri" w:hAnsiTheme="minorHAnsi" w:cstheme="minorHAnsi"/>
          <w:sz w:val="20"/>
          <w:szCs w:val="20"/>
          <w:lang w:val="fr-FR"/>
        </w:rPr>
        <w:t>tout</w:t>
      </w:r>
      <w:proofErr w:type="gramEnd"/>
      <w:r w:rsidRPr="00276341">
        <w:rPr>
          <w:rFonts w:asciiTheme="minorHAnsi" w:eastAsia="Calibri" w:hAnsiTheme="minorHAnsi" w:cstheme="minorHAnsi"/>
          <w:sz w:val="20"/>
          <w:szCs w:val="20"/>
          <w:lang w:val="fr-FR"/>
        </w:rPr>
        <w:t xml:space="preserve"> événement de ce type doit être signalé à HELVETIA sans délai et qu'aucune couverture d'assurance ou paiement ne sera fourni/réputé fourni en vertu du contrat d'assurance pour de telles opérations ?</w:t>
      </w:r>
      <w:r w:rsidR="00C94C6E" w:rsidRPr="00276341">
        <w:rPr>
          <w:rFonts w:asciiTheme="minorHAnsi" w:eastAsia="Calibri" w:hAnsiTheme="minorHAnsi" w:cstheme="minorHAnsi"/>
          <w:b/>
          <w:szCs w:val="20"/>
          <w:lang w:val="fr-FR"/>
        </w:rPr>
        <w:tab/>
        <w:t xml:space="preserve">   </w:t>
      </w:r>
      <w:r>
        <w:rPr>
          <w:rFonts w:asciiTheme="minorHAnsi" w:eastAsia="Calibri" w:hAnsiTheme="minorHAnsi" w:cstheme="minorHAnsi"/>
          <w:b/>
          <w:szCs w:val="20"/>
          <w:lang w:val="fr-FR"/>
        </w:rPr>
        <w:tab/>
      </w:r>
      <w:r w:rsidR="00C94C6E" w:rsidRPr="00276341">
        <w:rPr>
          <w:rFonts w:asciiTheme="minorHAnsi" w:eastAsia="Calibri" w:hAnsiTheme="minorHAnsi" w:cstheme="minorHAnsi"/>
          <w:b/>
          <w:szCs w:val="20"/>
          <w:lang w:val="fr-FR"/>
        </w:rPr>
        <w:t xml:space="preserve">  </w:t>
      </w:r>
      <w:proofErr w:type="gramStart"/>
      <w:r w:rsidRPr="00276341">
        <w:rPr>
          <w:rFonts w:asciiTheme="minorHAnsi" w:eastAsia="Calibri" w:hAnsiTheme="minorHAnsi" w:cstheme="minorHAnsi"/>
          <w:sz w:val="20"/>
          <w:szCs w:val="20"/>
          <w:highlight w:val="black"/>
          <w:lang w:val="fr-FR"/>
        </w:rPr>
        <w:t>.</w:t>
      </w:r>
      <w:r w:rsidRPr="00276341">
        <w:rPr>
          <w:rFonts w:asciiTheme="minorHAnsi" w:eastAsia="Calibri" w:hAnsiTheme="minorHAnsi" w:cstheme="minorHAnsi"/>
          <w:b/>
          <w:color w:val="FFFFFF" w:themeColor="background1"/>
          <w:sz w:val="20"/>
          <w:szCs w:val="20"/>
          <w:highlight w:val="black"/>
          <w:lang w:val="fr-FR"/>
        </w:rPr>
        <w:t>NO</w:t>
      </w:r>
      <w:r>
        <w:rPr>
          <w:rFonts w:asciiTheme="minorHAnsi" w:eastAsia="Calibri" w:hAnsiTheme="minorHAnsi" w:cstheme="minorHAnsi"/>
          <w:b/>
          <w:color w:val="FFFFFF" w:themeColor="background1"/>
          <w:sz w:val="20"/>
          <w:szCs w:val="20"/>
          <w:highlight w:val="black"/>
          <w:lang w:val="fr-FR"/>
        </w:rPr>
        <w:t>N</w:t>
      </w:r>
      <w:proofErr w:type="gramEnd"/>
      <w:r w:rsidRPr="00276341">
        <w:rPr>
          <w:rFonts w:asciiTheme="minorHAnsi" w:eastAsia="Calibri" w:hAnsiTheme="minorHAnsi" w:cstheme="minorHAnsi"/>
          <w:b/>
          <w:sz w:val="20"/>
          <w:szCs w:val="20"/>
          <w:highlight w:val="black"/>
          <w:lang w:val="fr-FR"/>
        </w:rPr>
        <w:t>.</w:t>
      </w:r>
      <w:r w:rsidRPr="00276341">
        <w:rPr>
          <w:rFonts w:asciiTheme="minorHAnsi" w:eastAsia="Calibri" w:hAnsiTheme="minorHAnsi" w:cstheme="minorHAnsi"/>
          <w:b/>
          <w:sz w:val="20"/>
          <w:szCs w:val="20"/>
          <w:lang w:val="fr-FR"/>
        </w:rPr>
        <w:t xml:space="preserve"> </w:t>
      </w:r>
      <w:sdt>
        <w:sdtPr>
          <w:rPr>
            <w:rFonts w:asciiTheme="minorHAnsi" w:eastAsia="Calibri" w:hAnsiTheme="minorHAnsi" w:cstheme="minorHAnsi"/>
            <w:sz w:val="20"/>
            <w:szCs w:val="20"/>
            <w:lang w:val="fr-FR"/>
          </w:rPr>
          <w:id w:val="-187680815"/>
          <w14:checkbox>
            <w14:checked w14:val="0"/>
            <w14:checkedState w14:val="2612" w14:font="MS Gothic"/>
            <w14:uncheckedState w14:val="2610" w14:font="MS Gothic"/>
          </w14:checkbox>
        </w:sdtPr>
        <w:sdtEndPr/>
        <w:sdtContent>
          <w:r w:rsidRPr="00276341">
            <w:rPr>
              <w:rFonts w:ascii="MS Gothic" w:eastAsia="MS Gothic" w:hAnsi="MS Gothic" w:cstheme="minorHAnsi" w:hint="eastAsia"/>
              <w:sz w:val="20"/>
              <w:szCs w:val="20"/>
              <w:lang w:val="fr-FR"/>
            </w:rPr>
            <w:t>☐</w:t>
          </w:r>
        </w:sdtContent>
      </w:sdt>
      <w:r w:rsidRPr="00276341">
        <w:rPr>
          <w:rFonts w:asciiTheme="minorHAnsi" w:eastAsia="Calibri" w:hAnsiTheme="minorHAnsi" w:cstheme="minorHAnsi"/>
          <w:b/>
          <w:sz w:val="20"/>
          <w:szCs w:val="20"/>
          <w:lang w:val="fr-FR"/>
        </w:rPr>
        <w:t xml:space="preserve"> </w:t>
      </w:r>
      <w:r w:rsidRPr="00276341">
        <w:rPr>
          <w:rFonts w:asciiTheme="minorHAnsi" w:eastAsia="Calibri" w:hAnsiTheme="minorHAnsi" w:cstheme="minorHAnsi"/>
          <w:b/>
          <w:sz w:val="20"/>
          <w:szCs w:val="20"/>
          <w:lang w:val="fr-FR"/>
        </w:rPr>
        <w:tab/>
        <w:t xml:space="preserve">  </w:t>
      </w:r>
      <w:r>
        <w:rPr>
          <w:rFonts w:asciiTheme="minorHAnsi" w:eastAsia="Calibri" w:hAnsiTheme="minorHAnsi" w:cstheme="minorHAnsi"/>
          <w:b/>
          <w:sz w:val="20"/>
          <w:szCs w:val="20"/>
          <w:lang w:val="fr-FR"/>
        </w:rPr>
        <w:t>OUI</w:t>
      </w:r>
      <w:r w:rsidRPr="00276341">
        <w:rPr>
          <w:rFonts w:asciiTheme="minorHAnsi" w:eastAsia="Calibri" w:hAnsiTheme="minorHAnsi" w:cstheme="minorHAnsi"/>
          <w:b/>
          <w:sz w:val="20"/>
          <w:szCs w:val="20"/>
          <w:lang w:val="fr-FR"/>
        </w:rPr>
        <w:t xml:space="preserve"> </w:t>
      </w:r>
      <w:sdt>
        <w:sdtPr>
          <w:rPr>
            <w:rFonts w:asciiTheme="minorHAnsi" w:eastAsia="Calibri" w:hAnsiTheme="minorHAnsi" w:cstheme="minorHAnsi"/>
            <w:sz w:val="20"/>
            <w:szCs w:val="20"/>
            <w:lang w:val="fr-FR"/>
          </w:rPr>
          <w:id w:val="-1723585652"/>
          <w14:checkbox>
            <w14:checked w14:val="0"/>
            <w14:checkedState w14:val="2612" w14:font="MS Gothic"/>
            <w14:uncheckedState w14:val="2610" w14:font="MS Gothic"/>
          </w14:checkbox>
        </w:sdtPr>
        <w:sdtEndPr/>
        <w:sdtContent>
          <w:r w:rsidRPr="00276341">
            <w:rPr>
              <w:rFonts w:ascii="MS Gothic" w:eastAsia="MS Gothic" w:hAnsi="MS Gothic" w:cstheme="minorHAnsi" w:hint="eastAsia"/>
              <w:sz w:val="20"/>
              <w:szCs w:val="20"/>
              <w:lang w:val="fr-FR"/>
            </w:rPr>
            <w:t>☐</w:t>
          </w:r>
        </w:sdtContent>
      </w:sdt>
      <w:r w:rsidR="00C94C6E" w:rsidRPr="00276341">
        <w:rPr>
          <w:rFonts w:asciiTheme="minorHAnsi" w:eastAsia="Calibri" w:hAnsiTheme="minorHAnsi" w:cstheme="minorHAnsi"/>
          <w:b/>
          <w:szCs w:val="20"/>
          <w:lang w:val="fr-FR"/>
        </w:rPr>
        <w:t xml:space="preserve">   </w:t>
      </w:r>
      <w:r w:rsidR="005C33EC" w:rsidRPr="00276341">
        <w:rPr>
          <w:rFonts w:asciiTheme="minorHAnsi" w:eastAsia="Calibri" w:hAnsiTheme="minorHAnsi" w:cstheme="minorHAnsi"/>
          <w:b/>
          <w:szCs w:val="20"/>
          <w:lang w:val="fr-FR"/>
        </w:rPr>
        <w:t xml:space="preserve">  </w:t>
      </w:r>
      <w:r w:rsidR="005E5C0C" w:rsidRPr="00276341">
        <w:rPr>
          <w:rFonts w:asciiTheme="minorHAnsi" w:eastAsia="Calibri" w:hAnsiTheme="minorHAnsi" w:cstheme="minorHAnsi"/>
          <w:b/>
          <w:szCs w:val="20"/>
          <w:lang w:val="fr-FR"/>
        </w:rPr>
        <w:t xml:space="preserve">                                                                                                                                                                                   </w:t>
      </w:r>
      <w:r w:rsidR="00C94C6E" w:rsidRPr="00276341">
        <w:rPr>
          <w:rFonts w:asciiTheme="minorHAnsi" w:eastAsia="Calibri" w:hAnsiTheme="minorHAnsi" w:cstheme="minorHAnsi"/>
          <w:b/>
          <w:szCs w:val="20"/>
          <w:lang w:val="fr-FR"/>
        </w:rPr>
        <w:t xml:space="preserve">   </w:t>
      </w:r>
    </w:p>
    <w:p w14:paraId="57B33530" w14:textId="77777777" w:rsidR="005C33EC" w:rsidRPr="00276341" w:rsidRDefault="005C33EC" w:rsidP="005C33EC">
      <w:pPr>
        <w:widowControl w:val="0"/>
        <w:spacing w:after="0" w:line="240" w:lineRule="auto"/>
        <w:ind w:left="-567" w:right="-285"/>
        <w:contextualSpacing/>
        <w:jc w:val="both"/>
        <w:rPr>
          <w:rFonts w:asciiTheme="minorHAnsi" w:hAnsiTheme="minorHAnsi" w:cstheme="minorHAnsi"/>
          <w:sz w:val="20"/>
          <w:szCs w:val="20"/>
          <w:lang w:val="fr-FR"/>
        </w:rPr>
      </w:pPr>
    </w:p>
    <w:p w14:paraId="60A29AA3" w14:textId="0A5726ED" w:rsidR="005C33EC" w:rsidRPr="00276341" w:rsidRDefault="00276341" w:rsidP="0052036A">
      <w:pPr>
        <w:widowControl w:val="0"/>
        <w:numPr>
          <w:ilvl w:val="0"/>
          <w:numId w:val="2"/>
        </w:numPr>
        <w:spacing w:after="0" w:line="240" w:lineRule="auto"/>
        <w:ind w:right="-285"/>
        <w:contextualSpacing/>
        <w:jc w:val="both"/>
        <w:rPr>
          <w:rFonts w:asciiTheme="minorHAnsi" w:hAnsiTheme="minorHAnsi" w:cstheme="minorHAnsi"/>
          <w:sz w:val="20"/>
          <w:szCs w:val="20"/>
          <w:lang w:val="fr-FR"/>
        </w:rPr>
      </w:pPr>
      <w:proofErr w:type="gramStart"/>
      <w:r w:rsidRPr="00276341">
        <w:rPr>
          <w:rFonts w:asciiTheme="minorHAnsi" w:eastAsia="Calibri" w:hAnsiTheme="minorHAnsi" w:cstheme="minorHAnsi"/>
          <w:sz w:val="20"/>
          <w:szCs w:val="20"/>
          <w:lang w:val="fr-FR"/>
        </w:rPr>
        <w:t>des</w:t>
      </w:r>
      <w:proofErr w:type="gramEnd"/>
      <w:r w:rsidRPr="00276341">
        <w:rPr>
          <w:rFonts w:asciiTheme="minorHAnsi" w:eastAsia="Calibri" w:hAnsiTheme="minorHAnsi" w:cstheme="minorHAnsi"/>
          <w:sz w:val="20"/>
          <w:szCs w:val="20"/>
          <w:lang w:val="fr-FR"/>
        </w:rPr>
        <w:t xml:space="preserve"> problèmes importants, allant de retards à l'impossibilité de procéder, peuvent être liés à tout paiement devant être traité par les banques, notamment en cas de violation des sanctions américaines ?</w:t>
      </w:r>
      <w:r w:rsidR="005E5C0C" w:rsidRPr="00276341">
        <w:rPr>
          <w:rFonts w:asciiTheme="minorHAnsi" w:eastAsia="Calibri" w:hAnsiTheme="minorHAnsi" w:cstheme="minorHAnsi"/>
          <w:sz w:val="20"/>
          <w:szCs w:val="20"/>
          <w:lang w:val="fr-FR"/>
        </w:rPr>
        <w:t xml:space="preserve">       </w:t>
      </w:r>
    </w:p>
    <w:p w14:paraId="146F3EAA" w14:textId="1C95C4D3" w:rsidR="00C94C6E" w:rsidRPr="0046387B" w:rsidRDefault="005E5C0C" w:rsidP="00276341">
      <w:pPr>
        <w:widowControl w:val="0"/>
        <w:spacing w:after="0" w:line="240" w:lineRule="auto"/>
        <w:ind w:right="-285"/>
        <w:contextualSpacing/>
        <w:jc w:val="both"/>
        <w:rPr>
          <w:rFonts w:asciiTheme="minorHAnsi" w:hAnsiTheme="minorHAnsi" w:cstheme="minorHAnsi"/>
          <w:sz w:val="20"/>
          <w:szCs w:val="20"/>
        </w:rPr>
      </w:pPr>
      <w:r w:rsidRPr="00276341">
        <w:rPr>
          <w:rFonts w:asciiTheme="minorHAnsi" w:eastAsia="Calibri" w:hAnsiTheme="minorHAnsi" w:cstheme="minorHAnsi"/>
          <w:sz w:val="20"/>
          <w:szCs w:val="20"/>
          <w:lang w:val="fr-FR"/>
        </w:rPr>
        <w:t xml:space="preserve">                                                                                                                           </w:t>
      </w:r>
      <w:r w:rsidR="005C33EC" w:rsidRPr="00276341">
        <w:rPr>
          <w:rFonts w:asciiTheme="minorHAnsi" w:eastAsia="Calibri" w:hAnsiTheme="minorHAnsi" w:cstheme="minorHAnsi"/>
          <w:b/>
          <w:szCs w:val="20"/>
          <w:lang w:val="fr-FR"/>
        </w:rPr>
        <w:t xml:space="preserve">    </w:t>
      </w:r>
      <w:proofErr w:type="gramStart"/>
      <w:r w:rsidR="005C33EC" w:rsidRPr="000964E2">
        <w:rPr>
          <w:rFonts w:asciiTheme="minorHAnsi" w:eastAsia="Calibri" w:hAnsiTheme="minorHAnsi" w:cstheme="minorHAnsi"/>
          <w:sz w:val="20"/>
          <w:szCs w:val="20"/>
          <w:highlight w:val="black"/>
        </w:rPr>
        <w:t>.</w:t>
      </w:r>
      <w:r w:rsidR="005C33EC" w:rsidRPr="000964E2">
        <w:rPr>
          <w:rFonts w:asciiTheme="minorHAnsi" w:eastAsia="Calibri" w:hAnsiTheme="minorHAnsi" w:cstheme="minorHAnsi"/>
          <w:b/>
          <w:color w:val="FFFFFF" w:themeColor="background1"/>
          <w:sz w:val="20"/>
          <w:szCs w:val="20"/>
          <w:highlight w:val="black"/>
        </w:rPr>
        <w:t>NO</w:t>
      </w:r>
      <w:r w:rsidR="00276341" w:rsidRPr="00276341">
        <w:rPr>
          <w:rFonts w:asciiTheme="minorHAnsi" w:eastAsia="Calibri" w:hAnsiTheme="minorHAnsi" w:cstheme="minorHAnsi"/>
          <w:b/>
          <w:color w:val="FFFFFF" w:themeColor="background1"/>
          <w:sz w:val="20"/>
          <w:szCs w:val="20"/>
          <w:shd w:val="clear" w:color="auto" w:fill="000000" w:themeFill="text1"/>
        </w:rPr>
        <w:t>N</w:t>
      </w:r>
      <w:proofErr w:type="gramEnd"/>
      <w:r w:rsidR="00276341">
        <w:rPr>
          <w:rFonts w:asciiTheme="minorHAnsi" w:eastAsia="Calibri" w:hAnsiTheme="minorHAnsi" w:cstheme="minorHAnsi"/>
          <w:b/>
          <w:color w:val="FFFFFF" w:themeColor="background1"/>
          <w:sz w:val="20"/>
          <w:szCs w:val="20"/>
          <w:shd w:val="clear" w:color="auto" w:fill="000000" w:themeFill="text1"/>
        </w:rPr>
        <w:t xml:space="preserve"> </w:t>
      </w:r>
      <w:r w:rsidR="00C94C6E" w:rsidRPr="000964E2">
        <w:rPr>
          <w:rFonts w:asciiTheme="minorHAnsi" w:eastAsia="Calibri" w:hAnsiTheme="minorHAnsi" w:cstheme="minorHAnsi"/>
          <w:b/>
          <w:sz w:val="20"/>
          <w:szCs w:val="20"/>
        </w:rPr>
        <w:t xml:space="preserve"> </w:t>
      </w:r>
      <w:sdt>
        <w:sdtPr>
          <w:rPr>
            <w:rFonts w:asciiTheme="minorHAnsi" w:eastAsia="Calibri" w:hAnsiTheme="minorHAnsi" w:cstheme="minorHAnsi"/>
            <w:sz w:val="20"/>
            <w:szCs w:val="20"/>
          </w:rPr>
          <w:id w:val="1778828300"/>
          <w14:checkbox>
            <w14:checked w14:val="0"/>
            <w14:checkedState w14:val="2612" w14:font="MS Gothic"/>
            <w14:uncheckedState w14:val="2610" w14:font="MS Gothic"/>
          </w14:checkbox>
        </w:sdtPr>
        <w:sdtEndPr/>
        <w:sdtContent>
          <w:r w:rsidR="00856FB8">
            <w:rPr>
              <w:rFonts w:ascii="MS Gothic" w:eastAsia="MS Gothic" w:hAnsi="MS Gothic" w:cstheme="minorHAnsi" w:hint="eastAsia"/>
              <w:sz w:val="20"/>
              <w:szCs w:val="20"/>
            </w:rPr>
            <w:t>☐</w:t>
          </w:r>
        </w:sdtContent>
      </w:sdt>
      <w:r w:rsidR="00C94C6E" w:rsidRPr="000964E2">
        <w:rPr>
          <w:rFonts w:asciiTheme="minorHAnsi" w:eastAsia="Calibri" w:hAnsiTheme="minorHAnsi" w:cstheme="minorHAnsi"/>
          <w:b/>
          <w:sz w:val="20"/>
          <w:szCs w:val="20"/>
        </w:rPr>
        <w:t xml:space="preserve"> </w:t>
      </w:r>
      <w:r w:rsidR="005C33EC" w:rsidRPr="000964E2">
        <w:rPr>
          <w:rFonts w:asciiTheme="minorHAnsi" w:eastAsia="Calibri" w:hAnsiTheme="minorHAnsi" w:cstheme="minorHAnsi"/>
          <w:b/>
          <w:sz w:val="20"/>
          <w:szCs w:val="20"/>
        </w:rPr>
        <w:tab/>
      </w:r>
      <w:r w:rsidR="00276341">
        <w:rPr>
          <w:rFonts w:asciiTheme="minorHAnsi" w:eastAsia="Calibri" w:hAnsiTheme="minorHAnsi" w:cstheme="minorHAnsi"/>
          <w:b/>
          <w:sz w:val="20"/>
          <w:szCs w:val="20"/>
        </w:rPr>
        <w:t xml:space="preserve">  </w:t>
      </w:r>
      <w:r w:rsidR="005C33EC" w:rsidRPr="000964E2">
        <w:rPr>
          <w:rFonts w:asciiTheme="minorHAnsi" w:eastAsia="Calibri" w:hAnsiTheme="minorHAnsi" w:cstheme="minorHAnsi"/>
          <w:b/>
          <w:sz w:val="20"/>
          <w:szCs w:val="20"/>
        </w:rPr>
        <w:t xml:space="preserve"> </w:t>
      </w:r>
      <w:r w:rsidR="00276341">
        <w:rPr>
          <w:rFonts w:asciiTheme="minorHAnsi" w:eastAsia="Calibri" w:hAnsiTheme="minorHAnsi" w:cstheme="minorHAnsi"/>
          <w:b/>
          <w:sz w:val="20"/>
          <w:szCs w:val="20"/>
        </w:rPr>
        <w:t>OUI</w:t>
      </w:r>
      <w:r w:rsidR="00C94C6E" w:rsidRPr="000964E2">
        <w:rPr>
          <w:rFonts w:asciiTheme="minorHAnsi" w:eastAsia="Calibri" w:hAnsiTheme="minorHAnsi" w:cstheme="minorHAnsi"/>
          <w:b/>
          <w:sz w:val="20"/>
          <w:szCs w:val="20"/>
        </w:rPr>
        <w:t xml:space="preserve"> </w:t>
      </w:r>
      <w:sdt>
        <w:sdtPr>
          <w:rPr>
            <w:rFonts w:asciiTheme="minorHAnsi" w:eastAsia="Calibri" w:hAnsiTheme="minorHAnsi" w:cstheme="minorHAnsi"/>
            <w:sz w:val="20"/>
            <w:szCs w:val="20"/>
          </w:rPr>
          <w:id w:val="-605508475"/>
          <w14:checkbox>
            <w14:checked w14:val="0"/>
            <w14:checkedState w14:val="2612" w14:font="MS Gothic"/>
            <w14:uncheckedState w14:val="2610" w14:font="MS Gothic"/>
          </w14:checkbox>
        </w:sdtPr>
        <w:sdtEndPr/>
        <w:sdtContent>
          <w:r w:rsidR="00856FB8">
            <w:rPr>
              <w:rFonts w:ascii="MS Gothic" w:eastAsia="MS Gothic" w:hAnsi="MS Gothic" w:cstheme="minorHAnsi" w:hint="eastAsia"/>
              <w:sz w:val="20"/>
              <w:szCs w:val="20"/>
            </w:rPr>
            <w:t>☐</w:t>
          </w:r>
        </w:sdtContent>
      </w:sdt>
    </w:p>
    <w:p w14:paraId="20D12637" w14:textId="77777777" w:rsidR="005C33EC" w:rsidRPr="0046387B" w:rsidRDefault="005C33EC" w:rsidP="00C94C6E">
      <w:pPr>
        <w:widowControl w:val="0"/>
        <w:spacing w:after="0" w:line="240" w:lineRule="auto"/>
        <w:ind w:left="-567" w:right="-285"/>
        <w:contextualSpacing/>
        <w:jc w:val="both"/>
        <w:rPr>
          <w:rFonts w:asciiTheme="minorHAnsi" w:hAnsiTheme="minorHAnsi" w:cstheme="minorHAnsi"/>
          <w:sz w:val="20"/>
          <w:szCs w:val="20"/>
          <w:lang w:val="fr-FR"/>
        </w:rPr>
      </w:pPr>
    </w:p>
    <w:p w14:paraId="13383A05" w14:textId="77777777" w:rsidR="00C94C6E" w:rsidRPr="0046387B" w:rsidRDefault="00C94C6E" w:rsidP="00C94C6E">
      <w:pPr>
        <w:pStyle w:val="Paragraphedeliste"/>
        <w:widowControl w:val="0"/>
        <w:spacing w:after="0" w:line="240" w:lineRule="auto"/>
        <w:ind w:left="-709" w:right="-285"/>
        <w:jc w:val="both"/>
        <w:rPr>
          <w:rFonts w:asciiTheme="minorHAnsi" w:eastAsia="Calibri" w:hAnsiTheme="minorHAnsi" w:cstheme="minorHAnsi"/>
          <w:sz w:val="10"/>
          <w:szCs w:val="10"/>
        </w:rPr>
      </w:pPr>
    </w:p>
    <w:p w14:paraId="4E9A3AFC" w14:textId="77777777" w:rsidR="003B540E" w:rsidRDefault="0052036A" w:rsidP="00783CEA">
      <w:pPr>
        <w:widowControl w:val="0"/>
        <w:numPr>
          <w:ilvl w:val="0"/>
          <w:numId w:val="9"/>
        </w:numPr>
        <w:spacing w:after="0" w:line="240" w:lineRule="auto"/>
        <w:ind w:right="-285"/>
        <w:contextualSpacing/>
        <w:jc w:val="center"/>
        <w:rPr>
          <w:rFonts w:asciiTheme="minorHAnsi" w:hAnsiTheme="minorHAnsi" w:cstheme="minorHAnsi"/>
          <w:sz w:val="20"/>
          <w:szCs w:val="20"/>
          <w:lang w:val="fr-FR"/>
        </w:rPr>
      </w:pPr>
      <w:r w:rsidRPr="0052036A">
        <w:rPr>
          <w:rFonts w:asciiTheme="minorHAnsi" w:eastAsia="Calibri" w:hAnsiTheme="minorHAnsi" w:cstheme="minorHAnsi"/>
          <w:sz w:val="20"/>
          <w:szCs w:val="20"/>
          <w:lang w:val="fr-FR"/>
        </w:rPr>
        <w:t xml:space="preserve">Les Assurés ont-ils des opérations impliquant des "biens sensibles", c'est-à-dire des armes/équipements militaires/répression interne et/ou des biens et technologies à double usage </w:t>
      </w:r>
      <w:r w:rsidR="00424FF7">
        <w:rPr>
          <w:rFonts w:asciiTheme="minorHAnsi" w:eastAsia="Calibri" w:hAnsiTheme="minorHAnsi" w:cstheme="minorHAnsi"/>
          <w:sz w:val="20"/>
          <w:szCs w:val="20"/>
          <w:lang w:val="fr-FR"/>
        </w:rPr>
        <w:t xml:space="preserve">(biens qui peuvent avoir une utilisation tant civile que militaire) </w:t>
      </w:r>
      <w:r w:rsidRPr="0052036A">
        <w:rPr>
          <w:rFonts w:asciiTheme="minorHAnsi" w:eastAsia="Calibri" w:hAnsiTheme="minorHAnsi" w:cstheme="minorHAnsi"/>
          <w:sz w:val="20"/>
          <w:szCs w:val="20"/>
          <w:lang w:val="fr-FR"/>
        </w:rPr>
        <w:t>et/ou tout bien ou technologie nécessitant une licence d'exportation des autorités compétentes ?</w:t>
      </w:r>
      <w:r w:rsidR="00C94C6E" w:rsidRPr="0052036A">
        <w:rPr>
          <w:rFonts w:asciiTheme="minorHAnsi" w:hAnsiTheme="minorHAnsi" w:cstheme="minorHAnsi"/>
          <w:sz w:val="20"/>
          <w:szCs w:val="20"/>
          <w:lang w:val="fr-FR"/>
        </w:rPr>
        <w:tab/>
      </w:r>
    </w:p>
    <w:p w14:paraId="57DA4258" w14:textId="77777777" w:rsidR="003B540E" w:rsidRDefault="003B540E" w:rsidP="003B540E">
      <w:pPr>
        <w:widowControl w:val="0"/>
        <w:spacing w:after="0" w:line="240" w:lineRule="auto"/>
        <w:ind w:left="360" w:right="-285"/>
        <w:contextualSpacing/>
        <w:rPr>
          <w:rFonts w:asciiTheme="minorHAnsi" w:hAnsiTheme="minorHAnsi" w:cstheme="minorHAnsi"/>
          <w:sz w:val="20"/>
          <w:szCs w:val="20"/>
          <w:lang w:val="fr-FR"/>
        </w:rPr>
      </w:pPr>
    </w:p>
    <w:p w14:paraId="23BA2C0C" w14:textId="1A8E2071" w:rsidR="00C94C6E" w:rsidRPr="0052036A" w:rsidRDefault="00C94C6E" w:rsidP="00DF3F20">
      <w:pPr>
        <w:widowControl w:val="0"/>
        <w:spacing w:after="0" w:line="240" w:lineRule="auto"/>
        <w:ind w:left="5316" w:right="-285" w:firstLine="348"/>
        <w:contextualSpacing/>
        <w:rPr>
          <w:rFonts w:asciiTheme="minorHAnsi" w:hAnsiTheme="minorHAnsi" w:cstheme="minorHAnsi"/>
          <w:sz w:val="20"/>
          <w:szCs w:val="20"/>
          <w:lang w:val="fr-FR"/>
        </w:rPr>
      </w:pPr>
      <w:proofErr w:type="gramStart"/>
      <w:r w:rsidRPr="0052036A">
        <w:rPr>
          <w:rFonts w:asciiTheme="minorHAnsi" w:eastAsia="Calibri" w:hAnsiTheme="minorHAnsi" w:cstheme="minorHAnsi"/>
          <w:sz w:val="20"/>
          <w:szCs w:val="20"/>
          <w:highlight w:val="black"/>
          <w:lang w:val="fr-FR"/>
        </w:rPr>
        <w:t>.</w:t>
      </w:r>
      <w:r w:rsidR="0052036A">
        <w:rPr>
          <w:rFonts w:asciiTheme="minorHAnsi" w:eastAsia="Calibri" w:hAnsiTheme="minorHAnsi" w:cstheme="minorHAnsi"/>
          <w:b/>
          <w:color w:val="FFFFFF" w:themeColor="background1"/>
          <w:sz w:val="20"/>
          <w:szCs w:val="20"/>
          <w:highlight w:val="black"/>
          <w:lang w:val="fr-FR"/>
        </w:rPr>
        <w:t>OUI</w:t>
      </w:r>
      <w:proofErr w:type="gramEnd"/>
      <w:r w:rsidRPr="0052036A">
        <w:rPr>
          <w:rFonts w:asciiTheme="minorHAnsi" w:eastAsia="Calibri" w:hAnsiTheme="minorHAnsi" w:cstheme="minorHAnsi"/>
          <w:b/>
          <w:sz w:val="20"/>
          <w:szCs w:val="20"/>
          <w:highlight w:val="black"/>
          <w:lang w:val="fr-FR"/>
        </w:rPr>
        <w:t>.</w:t>
      </w:r>
      <w:r w:rsidRPr="0052036A">
        <w:rPr>
          <w:rFonts w:asciiTheme="minorHAnsi" w:eastAsia="Calibri" w:hAnsiTheme="minorHAnsi" w:cstheme="minorHAnsi"/>
          <w:b/>
          <w:sz w:val="20"/>
          <w:szCs w:val="20"/>
          <w:lang w:val="fr-FR"/>
        </w:rPr>
        <w:t xml:space="preserve"> </w:t>
      </w:r>
      <w:sdt>
        <w:sdtPr>
          <w:rPr>
            <w:rFonts w:asciiTheme="minorHAnsi" w:eastAsia="Calibri" w:hAnsiTheme="minorHAnsi" w:cstheme="minorHAnsi"/>
            <w:sz w:val="20"/>
            <w:szCs w:val="20"/>
            <w:lang w:val="fr-FR"/>
          </w:rPr>
          <w:id w:val="-1977907668"/>
          <w14:checkbox>
            <w14:checked w14:val="0"/>
            <w14:checkedState w14:val="2612" w14:font="MS Gothic"/>
            <w14:uncheckedState w14:val="2610" w14:font="MS Gothic"/>
          </w14:checkbox>
        </w:sdtPr>
        <w:sdtEndPr/>
        <w:sdtContent>
          <w:r w:rsidR="00C87209" w:rsidRPr="0052036A">
            <w:rPr>
              <w:rFonts w:ascii="MS Gothic" w:eastAsia="MS Gothic" w:hAnsi="MS Gothic" w:cstheme="minorHAnsi" w:hint="eastAsia"/>
              <w:sz w:val="20"/>
              <w:szCs w:val="20"/>
              <w:lang w:val="fr-FR"/>
            </w:rPr>
            <w:t>☐</w:t>
          </w:r>
        </w:sdtContent>
      </w:sdt>
      <w:r w:rsidRPr="0052036A">
        <w:rPr>
          <w:rFonts w:asciiTheme="minorHAnsi" w:eastAsia="Calibri" w:hAnsiTheme="minorHAnsi" w:cstheme="minorHAnsi"/>
          <w:b/>
          <w:sz w:val="20"/>
          <w:szCs w:val="20"/>
          <w:lang w:val="fr-FR"/>
        </w:rPr>
        <w:t xml:space="preserve"> </w:t>
      </w:r>
      <w:r w:rsidRPr="0052036A">
        <w:rPr>
          <w:rFonts w:asciiTheme="minorHAnsi" w:eastAsia="Calibri" w:hAnsiTheme="minorHAnsi" w:cstheme="minorHAnsi"/>
          <w:b/>
          <w:sz w:val="20"/>
          <w:szCs w:val="20"/>
          <w:lang w:val="fr-FR"/>
        </w:rPr>
        <w:tab/>
        <w:t xml:space="preserve">  </w:t>
      </w:r>
      <w:r w:rsidR="00383450">
        <w:rPr>
          <w:rFonts w:asciiTheme="minorHAnsi" w:eastAsia="Calibri" w:hAnsiTheme="minorHAnsi" w:cstheme="minorHAnsi"/>
          <w:b/>
          <w:sz w:val="20"/>
          <w:szCs w:val="20"/>
          <w:lang w:val="fr-FR"/>
        </w:rPr>
        <w:t xml:space="preserve"> </w:t>
      </w:r>
      <w:r w:rsidRPr="0052036A">
        <w:rPr>
          <w:rFonts w:asciiTheme="minorHAnsi" w:eastAsia="Calibri" w:hAnsiTheme="minorHAnsi" w:cstheme="minorHAnsi"/>
          <w:b/>
          <w:sz w:val="20"/>
          <w:szCs w:val="20"/>
          <w:lang w:val="fr-FR"/>
        </w:rPr>
        <w:t>NO</w:t>
      </w:r>
      <w:r w:rsidR="0052036A">
        <w:rPr>
          <w:rFonts w:asciiTheme="minorHAnsi" w:eastAsia="Calibri" w:hAnsiTheme="minorHAnsi" w:cstheme="minorHAnsi"/>
          <w:b/>
          <w:sz w:val="20"/>
          <w:szCs w:val="20"/>
          <w:lang w:val="fr-FR"/>
        </w:rPr>
        <w:t>N</w:t>
      </w:r>
      <w:r w:rsidRPr="0052036A">
        <w:rPr>
          <w:rFonts w:asciiTheme="minorHAnsi" w:eastAsia="Calibri" w:hAnsiTheme="minorHAnsi" w:cstheme="minorHAnsi"/>
          <w:b/>
          <w:sz w:val="20"/>
          <w:szCs w:val="20"/>
          <w:lang w:val="fr-FR"/>
        </w:rPr>
        <w:t xml:space="preserve"> </w:t>
      </w:r>
      <w:sdt>
        <w:sdtPr>
          <w:rPr>
            <w:rFonts w:asciiTheme="minorHAnsi" w:eastAsia="Calibri" w:hAnsiTheme="minorHAnsi" w:cstheme="minorHAnsi"/>
            <w:sz w:val="20"/>
            <w:szCs w:val="20"/>
            <w:lang w:val="fr-FR"/>
          </w:rPr>
          <w:id w:val="-311328885"/>
          <w14:checkbox>
            <w14:checked w14:val="0"/>
            <w14:checkedState w14:val="2612" w14:font="MS Gothic"/>
            <w14:uncheckedState w14:val="2610" w14:font="MS Gothic"/>
          </w14:checkbox>
        </w:sdtPr>
        <w:sdtEndPr/>
        <w:sdtContent>
          <w:r w:rsidR="00856FB8" w:rsidRPr="0052036A">
            <w:rPr>
              <w:rFonts w:ascii="MS Gothic" w:eastAsia="MS Gothic" w:hAnsi="MS Gothic" w:cstheme="minorHAnsi" w:hint="eastAsia"/>
              <w:sz w:val="20"/>
              <w:szCs w:val="20"/>
              <w:lang w:val="fr-FR"/>
            </w:rPr>
            <w:t>☐</w:t>
          </w:r>
        </w:sdtContent>
      </w:sdt>
    </w:p>
    <w:p w14:paraId="38389A08" w14:textId="77777777" w:rsidR="00C94C6E" w:rsidRPr="0052036A" w:rsidRDefault="00C94C6E" w:rsidP="00C94C6E">
      <w:pPr>
        <w:widowControl w:val="0"/>
        <w:spacing w:after="0" w:line="240" w:lineRule="auto"/>
        <w:ind w:left="-567" w:right="-285"/>
        <w:contextualSpacing/>
        <w:jc w:val="both"/>
        <w:rPr>
          <w:rFonts w:asciiTheme="minorHAnsi" w:hAnsiTheme="minorHAnsi" w:cstheme="minorHAnsi"/>
          <w:sz w:val="10"/>
          <w:szCs w:val="10"/>
          <w:lang w:val="fr-FR"/>
        </w:rPr>
      </w:pPr>
    </w:p>
    <w:tbl>
      <w:tblPr>
        <w:tblpPr w:leftFromText="141" w:rightFromText="141" w:vertAnchor="text" w:tblpXSpec="center"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C94C6E" w:rsidRPr="000964E2" w14:paraId="5F07156A" w14:textId="77777777" w:rsidTr="00C427F3">
        <w:trPr>
          <w:trHeight w:val="1547"/>
        </w:trPr>
        <w:tc>
          <w:tcPr>
            <w:tcW w:w="9923" w:type="dxa"/>
            <w:shd w:val="clear" w:color="auto" w:fill="00A8B1"/>
            <w:vAlign w:val="center"/>
          </w:tcPr>
          <w:p w14:paraId="7AB99E08" w14:textId="77777777" w:rsidR="00383450" w:rsidRPr="00B81AFB" w:rsidRDefault="00383450" w:rsidP="00383450">
            <w:pPr>
              <w:widowControl w:val="0"/>
              <w:shd w:val="clear" w:color="auto" w:fill="00A8B1"/>
              <w:spacing w:after="0" w:line="240" w:lineRule="auto"/>
              <w:ind w:right="172"/>
              <w:contextualSpacing/>
              <w:jc w:val="both"/>
              <w:rPr>
                <w:rFonts w:asciiTheme="minorHAnsi" w:eastAsia="Calibri" w:hAnsiTheme="minorHAnsi" w:cstheme="minorHAnsi"/>
                <w:sz w:val="20"/>
                <w:szCs w:val="20"/>
                <w:lang w:val="fr-FR"/>
              </w:rPr>
            </w:pPr>
            <w:r w:rsidRPr="00B81AFB">
              <w:rPr>
                <w:rFonts w:asciiTheme="minorHAnsi" w:eastAsia="Calibri" w:hAnsiTheme="minorHAnsi" w:cstheme="minorHAnsi"/>
                <w:sz w:val="20"/>
                <w:szCs w:val="20"/>
                <w:lang w:val="fr-FR"/>
              </w:rPr>
              <w:t xml:space="preserve">Si </w:t>
            </w:r>
            <w:r w:rsidRPr="00B81AFB">
              <w:rPr>
                <w:rFonts w:asciiTheme="minorHAnsi" w:eastAsia="Calibri" w:hAnsiTheme="minorHAnsi" w:cstheme="minorHAnsi"/>
                <w:b/>
                <w:bCs/>
                <w:sz w:val="20"/>
                <w:szCs w:val="20"/>
                <w:lang w:val="fr-FR"/>
              </w:rPr>
              <w:t>OUI</w:t>
            </w:r>
            <w:r w:rsidRPr="00B81AFB">
              <w:rPr>
                <w:rFonts w:asciiTheme="minorHAnsi" w:eastAsia="Calibri" w:hAnsiTheme="minorHAnsi" w:cstheme="minorHAnsi"/>
                <w:sz w:val="20"/>
                <w:szCs w:val="20"/>
                <w:lang w:val="fr-FR"/>
              </w:rPr>
              <w:t>, veuillez préciser :</w:t>
            </w:r>
          </w:p>
          <w:p w14:paraId="3DF091B1" w14:textId="292F4005" w:rsidR="00383450" w:rsidRPr="00383450" w:rsidRDefault="00383450" w:rsidP="00383450">
            <w:pPr>
              <w:widowControl w:val="0"/>
              <w:shd w:val="clear" w:color="auto" w:fill="00A8B1"/>
              <w:spacing w:after="0" w:line="240" w:lineRule="auto"/>
              <w:ind w:right="172"/>
              <w:contextualSpacing/>
              <w:jc w:val="both"/>
              <w:rPr>
                <w:rFonts w:asciiTheme="minorHAnsi" w:eastAsia="Calibri" w:hAnsiTheme="minorHAnsi" w:cstheme="minorHAnsi"/>
                <w:sz w:val="20"/>
                <w:szCs w:val="20"/>
                <w:lang w:val="fr-FR"/>
              </w:rPr>
            </w:pPr>
            <w:r w:rsidRPr="00383450">
              <w:rPr>
                <w:rFonts w:asciiTheme="minorHAnsi" w:eastAsia="Calibri" w:hAnsiTheme="minorHAnsi" w:cstheme="minorHAnsi"/>
                <w:sz w:val="20"/>
                <w:szCs w:val="20"/>
                <w:lang w:val="fr-FR"/>
              </w:rPr>
              <w:t xml:space="preserve">- quels sont </w:t>
            </w:r>
            <w:r w:rsidRPr="00383450">
              <w:rPr>
                <w:rFonts w:asciiTheme="minorHAnsi" w:eastAsia="Calibri" w:hAnsiTheme="minorHAnsi" w:cstheme="minorHAnsi"/>
                <w:b/>
                <w:bCs/>
                <w:sz w:val="20"/>
                <w:szCs w:val="20"/>
                <w:u w:val="single"/>
                <w:lang w:val="fr-FR"/>
              </w:rPr>
              <w:t>les pays/territoires</w:t>
            </w:r>
            <w:r w:rsidRPr="00383450">
              <w:rPr>
                <w:rFonts w:asciiTheme="minorHAnsi" w:eastAsia="Calibri" w:hAnsiTheme="minorHAnsi" w:cstheme="minorHAnsi"/>
                <w:sz w:val="20"/>
                <w:szCs w:val="20"/>
                <w:lang w:val="fr-FR"/>
              </w:rPr>
              <w:t xml:space="preserve"> (à la connaissance raisonnable des Assurés et y compris mais </w:t>
            </w:r>
            <w:r>
              <w:rPr>
                <w:rFonts w:asciiTheme="minorHAnsi" w:eastAsia="Calibri" w:hAnsiTheme="minorHAnsi" w:cstheme="minorHAnsi"/>
                <w:sz w:val="20"/>
                <w:szCs w:val="20"/>
                <w:lang w:val="fr-FR"/>
              </w:rPr>
              <w:t>sans s'y</w:t>
            </w:r>
            <w:r w:rsidRPr="00383450">
              <w:rPr>
                <w:rFonts w:asciiTheme="minorHAnsi" w:eastAsia="Calibri" w:hAnsiTheme="minorHAnsi" w:cstheme="minorHAnsi"/>
                <w:sz w:val="20"/>
                <w:szCs w:val="20"/>
                <w:lang w:val="fr-FR"/>
              </w:rPr>
              <w:t xml:space="preserve"> limit</w:t>
            </w:r>
            <w:r>
              <w:rPr>
                <w:rFonts w:asciiTheme="minorHAnsi" w:eastAsia="Calibri" w:hAnsiTheme="minorHAnsi" w:cstheme="minorHAnsi"/>
                <w:sz w:val="20"/>
                <w:szCs w:val="20"/>
                <w:lang w:val="fr-FR"/>
              </w:rPr>
              <w:t>er</w:t>
            </w:r>
            <w:r w:rsidRPr="00383450">
              <w:rPr>
                <w:rFonts w:asciiTheme="minorHAnsi" w:eastAsia="Calibri" w:hAnsiTheme="minorHAnsi" w:cstheme="minorHAnsi"/>
                <w:sz w:val="20"/>
                <w:szCs w:val="20"/>
                <w:lang w:val="fr-FR"/>
              </w:rPr>
              <w:t xml:space="preserve"> aux pays/territoires : </w:t>
            </w:r>
          </w:p>
          <w:p w14:paraId="511205A5" w14:textId="77777777" w:rsidR="00383450" w:rsidRPr="00383450" w:rsidRDefault="00383450" w:rsidP="00383450">
            <w:pPr>
              <w:widowControl w:val="0"/>
              <w:shd w:val="clear" w:color="auto" w:fill="00A8B1"/>
              <w:spacing w:after="0" w:line="240" w:lineRule="auto"/>
              <w:ind w:right="172"/>
              <w:contextualSpacing/>
              <w:jc w:val="both"/>
              <w:rPr>
                <w:rFonts w:asciiTheme="minorHAnsi" w:eastAsia="Calibri" w:hAnsiTheme="minorHAnsi" w:cstheme="minorHAnsi"/>
                <w:sz w:val="20"/>
                <w:szCs w:val="20"/>
                <w:lang w:val="fr-FR"/>
              </w:rPr>
            </w:pPr>
            <w:r w:rsidRPr="00383450">
              <w:rPr>
                <w:rFonts w:asciiTheme="minorHAnsi" w:eastAsia="Calibri" w:hAnsiTheme="minorHAnsi" w:cstheme="minorHAnsi"/>
                <w:sz w:val="20"/>
                <w:szCs w:val="20"/>
                <w:lang w:val="fr-FR"/>
              </w:rPr>
              <w:t xml:space="preserve"> i) où ces biens sont originaires et / ou sont censés être utilisés, et/ou </w:t>
            </w:r>
          </w:p>
          <w:p w14:paraId="3B6F7CAF" w14:textId="77777777" w:rsidR="00383450" w:rsidRPr="00383450" w:rsidRDefault="00383450" w:rsidP="00383450">
            <w:pPr>
              <w:widowControl w:val="0"/>
              <w:shd w:val="clear" w:color="auto" w:fill="00A8B1"/>
              <w:spacing w:after="0" w:line="240" w:lineRule="auto"/>
              <w:ind w:right="172"/>
              <w:contextualSpacing/>
              <w:jc w:val="both"/>
              <w:rPr>
                <w:rFonts w:asciiTheme="minorHAnsi" w:eastAsia="Calibri" w:hAnsiTheme="minorHAnsi" w:cstheme="minorHAnsi"/>
                <w:sz w:val="20"/>
                <w:szCs w:val="20"/>
                <w:lang w:val="fr-FR"/>
              </w:rPr>
            </w:pPr>
            <w:r w:rsidRPr="00383450">
              <w:rPr>
                <w:rFonts w:asciiTheme="minorHAnsi" w:eastAsia="Calibri" w:hAnsiTheme="minorHAnsi" w:cstheme="minorHAnsi"/>
                <w:sz w:val="20"/>
                <w:szCs w:val="20"/>
                <w:lang w:val="fr-FR"/>
              </w:rPr>
              <w:t>ii) énumérés au §2),</w:t>
            </w:r>
          </w:p>
          <w:p w14:paraId="3F0F1513" w14:textId="77777777" w:rsidR="00383450" w:rsidRPr="00383450" w:rsidRDefault="00383450" w:rsidP="00383450">
            <w:pPr>
              <w:widowControl w:val="0"/>
              <w:shd w:val="clear" w:color="auto" w:fill="00A8B1"/>
              <w:spacing w:after="0" w:line="240" w:lineRule="auto"/>
              <w:ind w:right="172"/>
              <w:contextualSpacing/>
              <w:jc w:val="both"/>
              <w:rPr>
                <w:rFonts w:asciiTheme="minorHAnsi" w:eastAsia="Calibri" w:hAnsiTheme="minorHAnsi" w:cstheme="minorHAnsi"/>
                <w:sz w:val="20"/>
                <w:szCs w:val="20"/>
                <w:lang w:val="fr-FR"/>
              </w:rPr>
            </w:pPr>
          </w:p>
          <w:p w14:paraId="40A84907" w14:textId="5F599360" w:rsidR="00383450" w:rsidRPr="00383450" w:rsidRDefault="00383450" w:rsidP="00383450">
            <w:pPr>
              <w:widowControl w:val="0"/>
              <w:shd w:val="clear" w:color="auto" w:fill="00A8B1"/>
              <w:spacing w:after="0" w:line="240" w:lineRule="auto"/>
              <w:ind w:right="172"/>
              <w:contextualSpacing/>
              <w:jc w:val="both"/>
              <w:rPr>
                <w:rFonts w:asciiTheme="minorHAnsi" w:eastAsia="Calibri" w:hAnsiTheme="minorHAnsi" w:cstheme="minorHAnsi"/>
                <w:sz w:val="20"/>
                <w:szCs w:val="20"/>
                <w:lang w:val="fr-FR"/>
              </w:rPr>
            </w:pPr>
            <w:r w:rsidRPr="00383450">
              <w:rPr>
                <w:rFonts w:asciiTheme="minorHAnsi" w:eastAsia="Calibri" w:hAnsiTheme="minorHAnsi" w:cstheme="minorHAnsi"/>
                <w:b/>
                <w:bCs/>
                <w:sz w:val="20"/>
                <w:szCs w:val="20"/>
                <w:lang w:val="fr-FR"/>
              </w:rPr>
              <w:t>Pays/territoires</w:t>
            </w:r>
            <w:r w:rsidRPr="00383450">
              <w:rPr>
                <w:rFonts w:asciiTheme="minorHAnsi" w:eastAsia="Calibri" w:hAnsiTheme="minorHAnsi" w:cstheme="minorHAnsi"/>
                <w:sz w:val="20"/>
                <w:szCs w:val="20"/>
                <w:lang w:val="fr-FR"/>
              </w:rPr>
              <w:t xml:space="preserve"> : </w:t>
            </w:r>
          </w:p>
          <w:p w14:paraId="13066431" w14:textId="77777777" w:rsidR="00383450" w:rsidRPr="00383450" w:rsidRDefault="00383450" w:rsidP="00383450">
            <w:pPr>
              <w:widowControl w:val="0"/>
              <w:shd w:val="clear" w:color="auto" w:fill="00A8B1"/>
              <w:spacing w:after="0" w:line="240" w:lineRule="auto"/>
              <w:ind w:right="172"/>
              <w:contextualSpacing/>
              <w:jc w:val="both"/>
              <w:rPr>
                <w:rFonts w:asciiTheme="minorHAnsi" w:eastAsia="Calibri" w:hAnsiTheme="minorHAnsi" w:cstheme="minorHAnsi"/>
                <w:sz w:val="20"/>
                <w:szCs w:val="20"/>
                <w:lang w:val="fr-FR"/>
              </w:rPr>
            </w:pPr>
          </w:p>
          <w:p w14:paraId="773E6CB0" w14:textId="01429D1F" w:rsidR="00383450" w:rsidRPr="00383450" w:rsidRDefault="00383450" w:rsidP="00383450">
            <w:pPr>
              <w:widowControl w:val="0"/>
              <w:shd w:val="clear" w:color="auto" w:fill="00A8B1"/>
              <w:spacing w:after="0" w:line="240" w:lineRule="auto"/>
              <w:ind w:right="172"/>
              <w:contextualSpacing/>
              <w:jc w:val="both"/>
              <w:rPr>
                <w:rFonts w:asciiTheme="minorHAnsi" w:eastAsia="Calibri" w:hAnsiTheme="minorHAnsi" w:cstheme="minorHAnsi"/>
                <w:sz w:val="20"/>
                <w:szCs w:val="20"/>
                <w:lang w:val="fr-FR"/>
              </w:rPr>
            </w:pPr>
            <w:r w:rsidRPr="00383450">
              <w:rPr>
                <w:rFonts w:asciiTheme="minorHAnsi" w:eastAsia="Calibri" w:hAnsiTheme="minorHAnsi" w:cstheme="minorHAnsi"/>
                <w:sz w:val="20"/>
                <w:szCs w:val="20"/>
                <w:lang w:val="fr-FR"/>
              </w:rPr>
              <w:t xml:space="preserve">- quel type de </w:t>
            </w:r>
            <w:r w:rsidRPr="00383450">
              <w:rPr>
                <w:rFonts w:asciiTheme="minorHAnsi" w:eastAsia="Calibri" w:hAnsiTheme="minorHAnsi" w:cstheme="minorHAnsi"/>
                <w:b/>
                <w:bCs/>
                <w:sz w:val="20"/>
                <w:szCs w:val="20"/>
                <w:u w:val="single"/>
                <w:lang w:val="fr-FR"/>
              </w:rPr>
              <w:t>biens</w:t>
            </w:r>
            <w:r w:rsidRPr="00383450">
              <w:rPr>
                <w:rFonts w:asciiTheme="minorHAnsi" w:eastAsia="Calibri" w:hAnsiTheme="minorHAnsi" w:cstheme="minorHAnsi"/>
                <w:sz w:val="20"/>
                <w:szCs w:val="20"/>
                <w:lang w:val="fr-FR"/>
              </w:rPr>
              <w:t xml:space="preserve"> sont concernés</w:t>
            </w:r>
            <w:r>
              <w:rPr>
                <w:rFonts w:asciiTheme="minorHAnsi" w:eastAsia="Calibri" w:hAnsiTheme="minorHAnsi" w:cstheme="minorHAnsi"/>
                <w:sz w:val="20"/>
                <w:szCs w:val="20"/>
                <w:lang w:val="fr-FR"/>
              </w:rPr>
              <w:t xml:space="preserve"> </w:t>
            </w:r>
            <w:r w:rsidRPr="00383450">
              <w:rPr>
                <w:rFonts w:asciiTheme="minorHAnsi" w:eastAsia="Calibri" w:hAnsiTheme="minorHAnsi" w:cstheme="minorHAnsi"/>
                <w:sz w:val="20"/>
                <w:szCs w:val="20"/>
                <w:lang w:val="fr-FR"/>
              </w:rPr>
              <w:t>(préciser la nature).</w:t>
            </w:r>
          </w:p>
          <w:p w14:paraId="30DC8151" w14:textId="77777777" w:rsidR="00383450" w:rsidRPr="00383450" w:rsidRDefault="00383450" w:rsidP="00383450">
            <w:pPr>
              <w:widowControl w:val="0"/>
              <w:shd w:val="clear" w:color="auto" w:fill="00A8B1"/>
              <w:spacing w:after="0" w:line="240" w:lineRule="auto"/>
              <w:ind w:right="172"/>
              <w:contextualSpacing/>
              <w:jc w:val="both"/>
              <w:rPr>
                <w:rFonts w:asciiTheme="minorHAnsi" w:eastAsia="Calibri" w:hAnsiTheme="minorHAnsi" w:cstheme="minorHAnsi"/>
                <w:sz w:val="20"/>
                <w:szCs w:val="20"/>
                <w:lang w:val="fr-FR"/>
              </w:rPr>
            </w:pPr>
          </w:p>
          <w:p w14:paraId="5A8B187E" w14:textId="0CFA353F" w:rsidR="00C94C6E" w:rsidRPr="000964E2" w:rsidRDefault="00383450" w:rsidP="00383450">
            <w:pPr>
              <w:widowControl w:val="0"/>
              <w:tabs>
                <w:tab w:val="left" w:pos="168"/>
              </w:tabs>
              <w:spacing w:before="40" w:after="40"/>
              <w:rPr>
                <w:rFonts w:asciiTheme="minorHAnsi" w:eastAsia="Calibri" w:hAnsiTheme="minorHAnsi" w:cstheme="minorHAnsi"/>
                <w:b/>
                <w:szCs w:val="20"/>
              </w:rPr>
            </w:pPr>
            <w:r w:rsidRPr="00383450">
              <w:rPr>
                <w:rFonts w:asciiTheme="minorHAnsi" w:eastAsia="Calibri" w:hAnsiTheme="minorHAnsi" w:cstheme="minorHAnsi"/>
                <w:b/>
                <w:bCs/>
                <w:sz w:val="20"/>
                <w:szCs w:val="20"/>
              </w:rPr>
              <w:t xml:space="preserve">Type de </w:t>
            </w:r>
            <w:proofErr w:type="spellStart"/>
            <w:proofErr w:type="gramStart"/>
            <w:r w:rsidRPr="00383450">
              <w:rPr>
                <w:rFonts w:asciiTheme="minorHAnsi" w:eastAsia="Calibri" w:hAnsiTheme="minorHAnsi" w:cstheme="minorHAnsi"/>
                <w:b/>
                <w:bCs/>
                <w:sz w:val="20"/>
                <w:szCs w:val="20"/>
              </w:rPr>
              <w:t>biens</w:t>
            </w:r>
            <w:proofErr w:type="spellEnd"/>
            <w:r w:rsidRPr="00383450">
              <w:rPr>
                <w:rFonts w:asciiTheme="minorHAnsi" w:eastAsia="Calibri" w:hAnsiTheme="minorHAnsi" w:cstheme="minorHAnsi"/>
                <w:sz w:val="20"/>
                <w:szCs w:val="20"/>
              </w:rPr>
              <w:t xml:space="preserve"> :</w:t>
            </w:r>
            <w:proofErr w:type="gramEnd"/>
            <w:r w:rsidRPr="00383450">
              <w:rPr>
                <w:rFonts w:asciiTheme="minorHAnsi" w:eastAsia="Calibri" w:hAnsiTheme="minorHAnsi" w:cstheme="minorHAnsi"/>
                <w:sz w:val="20"/>
                <w:szCs w:val="20"/>
              </w:rPr>
              <w:t xml:space="preserve"> </w:t>
            </w:r>
          </w:p>
          <w:p w14:paraId="25378C1E" w14:textId="77777777" w:rsidR="00C94C6E" w:rsidRPr="000964E2" w:rsidRDefault="00C94C6E" w:rsidP="005B68C9">
            <w:pPr>
              <w:widowControl w:val="0"/>
              <w:tabs>
                <w:tab w:val="left" w:pos="168"/>
              </w:tabs>
              <w:spacing w:before="40" w:after="40"/>
              <w:jc w:val="center"/>
              <w:rPr>
                <w:rFonts w:asciiTheme="minorHAnsi" w:eastAsia="Calibri" w:hAnsiTheme="minorHAnsi" w:cstheme="minorHAnsi"/>
                <w:b/>
                <w:szCs w:val="20"/>
              </w:rPr>
            </w:pPr>
          </w:p>
        </w:tc>
      </w:tr>
    </w:tbl>
    <w:p w14:paraId="2DCD7E64" w14:textId="77777777" w:rsidR="00C94C6E" w:rsidRPr="000964E2" w:rsidRDefault="00C94C6E" w:rsidP="00C94C6E">
      <w:pPr>
        <w:widowControl w:val="0"/>
        <w:spacing w:after="0" w:line="240" w:lineRule="auto"/>
        <w:ind w:left="-567" w:right="-284"/>
        <w:jc w:val="both"/>
        <w:rPr>
          <w:rFonts w:asciiTheme="minorHAnsi" w:hAnsiTheme="minorHAnsi" w:cstheme="minorHAnsi"/>
          <w:i/>
          <w:iCs/>
          <w:sz w:val="10"/>
          <w:szCs w:val="10"/>
        </w:rPr>
      </w:pPr>
    </w:p>
    <w:p w14:paraId="3F7697F9" w14:textId="141C040E" w:rsidR="00C94C6E" w:rsidRDefault="00C94C6E" w:rsidP="00C94C6E">
      <w:pPr>
        <w:widowControl w:val="0"/>
        <w:spacing w:after="0" w:line="240" w:lineRule="auto"/>
        <w:ind w:left="-567" w:right="-284"/>
        <w:jc w:val="both"/>
        <w:rPr>
          <w:rFonts w:asciiTheme="minorHAnsi" w:hAnsiTheme="minorHAnsi" w:cstheme="minorHAnsi"/>
          <w:i/>
          <w:iCs/>
          <w:sz w:val="20"/>
          <w:szCs w:val="20"/>
        </w:rPr>
      </w:pPr>
      <w:bookmarkStart w:id="4" w:name="_Hlk64534713"/>
    </w:p>
    <w:p w14:paraId="11D4364D" w14:textId="1533D7B4"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00E6E2EB" w14:textId="349C12A2"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6283B2B5" w14:textId="716BB7A2"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4C70BD55" w14:textId="1C1C4CE8"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04BF30C2" w14:textId="35BE391A"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5DA15DE1" w14:textId="129B6CDD"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6FAC11E1" w14:textId="77777777" w:rsidR="005E5C0C" w:rsidRPr="00344F48" w:rsidRDefault="005E5C0C" w:rsidP="00C94C6E">
      <w:pPr>
        <w:widowControl w:val="0"/>
        <w:spacing w:after="0" w:line="240" w:lineRule="auto"/>
        <w:ind w:left="-567" w:right="-284"/>
        <w:jc w:val="both"/>
        <w:rPr>
          <w:rFonts w:asciiTheme="minorHAnsi" w:hAnsiTheme="minorHAnsi" w:cstheme="minorHAnsi"/>
          <w:i/>
          <w:iCs/>
          <w:sz w:val="20"/>
          <w:szCs w:val="20"/>
        </w:rPr>
      </w:pPr>
    </w:p>
    <w:p w14:paraId="43B0F689" w14:textId="77777777" w:rsidR="00C94C6E" w:rsidRPr="00344F48" w:rsidRDefault="00C94C6E" w:rsidP="00C94C6E">
      <w:pPr>
        <w:widowControl w:val="0"/>
        <w:spacing w:after="0" w:line="240" w:lineRule="auto"/>
        <w:ind w:left="-567" w:right="-284"/>
        <w:jc w:val="both"/>
        <w:rPr>
          <w:rFonts w:asciiTheme="minorHAnsi" w:hAnsiTheme="minorHAnsi" w:cstheme="minorHAnsi"/>
          <w:i/>
          <w:iCs/>
          <w:sz w:val="20"/>
          <w:szCs w:val="20"/>
        </w:rPr>
      </w:pPr>
    </w:p>
    <w:p w14:paraId="3FE45C35" w14:textId="77777777" w:rsidR="005C33EC" w:rsidRDefault="005C33EC" w:rsidP="005C33EC">
      <w:pPr>
        <w:widowControl w:val="0"/>
        <w:spacing w:after="0" w:line="240" w:lineRule="auto"/>
        <w:ind w:left="-567" w:right="-285"/>
        <w:contextualSpacing/>
        <w:jc w:val="both"/>
        <w:rPr>
          <w:rFonts w:asciiTheme="minorHAnsi" w:hAnsiTheme="minorHAnsi" w:cstheme="minorHAnsi"/>
          <w:sz w:val="20"/>
          <w:szCs w:val="20"/>
        </w:rPr>
      </w:pPr>
      <w:bookmarkStart w:id="5" w:name="_Hlk64532135"/>
    </w:p>
    <w:bookmarkEnd w:id="4"/>
    <w:bookmarkEnd w:id="5"/>
    <w:p w14:paraId="72B57A0D" w14:textId="77777777" w:rsidR="00C94C6E" w:rsidRPr="00225570" w:rsidRDefault="00C94C6E" w:rsidP="00C94C6E">
      <w:pPr>
        <w:widowControl w:val="0"/>
        <w:spacing w:after="0" w:line="240" w:lineRule="auto"/>
        <w:ind w:left="-567" w:right="-285"/>
        <w:contextualSpacing/>
        <w:jc w:val="both"/>
        <w:rPr>
          <w:rFonts w:asciiTheme="minorHAnsi" w:hAnsiTheme="minorHAnsi" w:cstheme="minorHAnsi"/>
          <w:sz w:val="20"/>
          <w:szCs w:val="20"/>
        </w:rPr>
      </w:pPr>
    </w:p>
    <w:p w14:paraId="37182FCC" w14:textId="77777777" w:rsidR="00C94C6E" w:rsidRPr="002808C1" w:rsidRDefault="00C94C6E" w:rsidP="00C94C6E">
      <w:pPr>
        <w:widowControl w:val="0"/>
        <w:spacing w:after="0" w:line="240" w:lineRule="auto"/>
        <w:ind w:left="-567"/>
        <w:jc w:val="both"/>
        <w:rPr>
          <w:rFonts w:asciiTheme="minorHAnsi" w:eastAsia="Calibri" w:hAnsiTheme="minorHAnsi" w:cstheme="minorHAnsi"/>
          <w:sz w:val="10"/>
          <w:szCs w:val="10"/>
        </w:rPr>
      </w:pPr>
    </w:p>
    <w:p w14:paraId="23DDEABE" w14:textId="77777777" w:rsidR="00C94C6E" w:rsidRPr="009B69A0" w:rsidRDefault="00C94C6E" w:rsidP="00C94C6E">
      <w:pPr>
        <w:widowControl w:val="0"/>
        <w:spacing w:after="0" w:line="240" w:lineRule="auto"/>
        <w:ind w:left="-567"/>
        <w:rPr>
          <w:rFonts w:ascii="Calibri" w:eastAsia="Calibri" w:hAnsi="Calibri" w:cs="Calibri"/>
          <w:b/>
          <w:sz w:val="18"/>
          <w:szCs w:val="18"/>
          <w:u w:val="single"/>
          <w:lang w:val="fr-FR"/>
        </w:rPr>
      </w:pPr>
      <w:r>
        <w:rPr>
          <w:rFonts w:ascii="Calibri" w:eastAsia="Times New Roman" w:hAnsi="Calibri" w:cs="Calibri"/>
          <w:sz w:val="20"/>
          <w:szCs w:val="20"/>
          <w:lang w:eastAsia="fr-FR"/>
        </w:rPr>
        <w:br/>
      </w:r>
    </w:p>
    <w:p w14:paraId="142CB044" w14:textId="77777777" w:rsidR="005C33EC" w:rsidRDefault="005C33EC" w:rsidP="00C94C6E">
      <w:pPr>
        <w:widowControl w:val="0"/>
        <w:spacing w:after="0" w:line="240" w:lineRule="auto"/>
        <w:ind w:left="-567" w:right="-284"/>
        <w:rPr>
          <w:rFonts w:ascii="Calibri" w:eastAsia="Calibri" w:hAnsi="Calibri" w:cs="Calibri"/>
          <w:b/>
          <w:sz w:val="18"/>
          <w:szCs w:val="18"/>
          <w:u w:val="single"/>
          <w:lang w:val="en-GB"/>
        </w:rPr>
      </w:pPr>
    </w:p>
    <w:p w14:paraId="061029B8" w14:textId="77777777" w:rsidR="005C33EC" w:rsidRDefault="005C33EC" w:rsidP="00C94C6E">
      <w:pPr>
        <w:widowControl w:val="0"/>
        <w:spacing w:after="0" w:line="240" w:lineRule="auto"/>
        <w:ind w:left="-567" w:right="-284"/>
        <w:rPr>
          <w:rFonts w:ascii="Calibri" w:eastAsia="Calibri" w:hAnsi="Calibri" w:cs="Calibri"/>
          <w:b/>
          <w:sz w:val="18"/>
          <w:szCs w:val="18"/>
          <w:u w:val="single"/>
          <w:lang w:val="en-GB"/>
        </w:rPr>
      </w:pPr>
    </w:p>
    <w:p w14:paraId="3EB1CCE1" w14:textId="77777777" w:rsidR="00856FB8" w:rsidRDefault="00856FB8" w:rsidP="001821B5">
      <w:pPr>
        <w:widowControl w:val="0"/>
        <w:spacing w:after="0" w:line="240" w:lineRule="auto"/>
        <w:ind w:right="-284"/>
        <w:rPr>
          <w:rFonts w:ascii="Calibri" w:eastAsia="Calibri" w:hAnsi="Calibri" w:cs="Calibri"/>
          <w:b/>
          <w:sz w:val="18"/>
          <w:szCs w:val="18"/>
          <w:u w:val="single"/>
          <w:lang w:val="en-GB"/>
        </w:rPr>
      </w:pPr>
    </w:p>
    <w:tbl>
      <w:tblPr>
        <w:tblpPr w:leftFromText="141" w:rightFromText="141" w:vertAnchor="text" w:horzAnchor="page" w:tblpX="3361" w:tblpY="7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856FB8" w:rsidRPr="00C97C72" w14:paraId="20AB4B38" w14:textId="77777777" w:rsidTr="00A7735F">
        <w:trPr>
          <w:trHeight w:val="779"/>
        </w:trPr>
        <w:tc>
          <w:tcPr>
            <w:tcW w:w="10212" w:type="dxa"/>
            <w:shd w:val="clear" w:color="auto" w:fill="00A8B1"/>
          </w:tcPr>
          <w:p w14:paraId="49D15A4F" w14:textId="77777777" w:rsidR="00383450" w:rsidRPr="00383450" w:rsidRDefault="00383450" w:rsidP="00383450">
            <w:pPr>
              <w:jc w:val="center"/>
              <w:rPr>
                <w:rFonts w:ascii="Calibri" w:eastAsia="Calibri" w:hAnsi="Calibri" w:cs="Calibri"/>
                <w:b/>
                <w:sz w:val="20"/>
                <w:szCs w:val="18"/>
              </w:rPr>
            </w:pPr>
            <w:bookmarkStart w:id="6" w:name="_Hlk62136893"/>
            <w:r w:rsidRPr="00383450">
              <w:rPr>
                <w:rFonts w:ascii="Calibri" w:eastAsia="Calibri" w:hAnsi="Calibri" w:cs="Calibri"/>
                <w:b/>
                <w:sz w:val="20"/>
                <w:szCs w:val="18"/>
              </w:rPr>
              <w:t xml:space="preserve">INFORMATIONS COMPLÉMENTAIRES / </w:t>
            </w:r>
            <w:proofErr w:type="gramStart"/>
            <w:r w:rsidRPr="00DF3F20">
              <w:rPr>
                <w:rFonts w:ascii="Calibri" w:eastAsia="Calibri" w:hAnsi="Calibri" w:cs="Calibri"/>
                <w:b/>
                <w:sz w:val="20"/>
                <w:szCs w:val="18"/>
                <w:lang w:val="fr-FR"/>
              </w:rPr>
              <w:t>COMMENTAIRES</w:t>
            </w:r>
            <w:r w:rsidRPr="00383450">
              <w:rPr>
                <w:rFonts w:ascii="Calibri" w:eastAsia="Calibri" w:hAnsi="Calibri" w:cs="Calibri"/>
                <w:b/>
                <w:sz w:val="20"/>
                <w:szCs w:val="18"/>
              </w:rPr>
              <w:t xml:space="preserve"> :</w:t>
            </w:r>
            <w:proofErr w:type="gramEnd"/>
          </w:p>
          <w:p w14:paraId="4FC5375B" w14:textId="77777777" w:rsidR="00856FB8" w:rsidRDefault="00856FB8" w:rsidP="00856FB8">
            <w:pPr>
              <w:widowControl w:val="0"/>
              <w:spacing w:after="0" w:line="240" w:lineRule="auto"/>
              <w:jc w:val="both"/>
              <w:rPr>
                <w:rFonts w:ascii="Calibri" w:eastAsia="Calibri" w:hAnsi="Calibri" w:cs="Calibri"/>
                <w:b/>
                <w:sz w:val="20"/>
                <w:szCs w:val="20"/>
                <w:u w:val="single"/>
                <w:lang w:val="en-GB"/>
              </w:rPr>
            </w:pPr>
          </w:p>
          <w:p w14:paraId="5BE98515" w14:textId="77777777" w:rsidR="00856FB8" w:rsidRDefault="00856FB8" w:rsidP="00856FB8">
            <w:pPr>
              <w:widowControl w:val="0"/>
              <w:spacing w:after="0" w:line="240" w:lineRule="auto"/>
              <w:jc w:val="both"/>
              <w:rPr>
                <w:rFonts w:ascii="Calibri" w:eastAsia="Calibri" w:hAnsi="Calibri" w:cs="Calibri"/>
                <w:b/>
                <w:sz w:val="20"/>
                <w:szCs w:val="20"/>
                <w:u w:val="single"/>
                <w:lang w:val="en-GB"/>
              </w:rPr>
            </w:pPr>
          </w:p>
          <w:p w14:paraId="28A36D78" w14:textId="77777777" w:rsidR="00856FB8" w:rsidRPr="00C97C72" w:rsidRDefault="00856FB8" w:rsidP="00856FB8">
            <w:pPr>
              <w:widowControl w:val="0"/>
              <w:spacing w:after="0" w:line="240" w:lineRule="auto"/>
              <w:jc w:val="both"/>
              <w:rPr>
                <w:rFonts w:ascii="Calibri" w:eastAsia="Calibri" w:hAnsi="Calibri" w:cs="Calibri"/>
                <w:b/>
                <w:sz w:val="20"/>
                <w:szCs w:val="20"/>
                <w:u w:val="single"/>
                <w:lang w:val="en-GB"/>
              </w:rPr>
            </w:pPr>
          </w:p>
        </w:tc>
      </w:tr>
      <w:bookmarkEnd w:id="6"/>
    </w:tbl>
    <w:p w14:paraId="14CEC3B1"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4619FDDA"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37559A29"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4D4F321B"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6DD1C8C8"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2A7F861F"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0631BD2F" w14:textId="1EDFBE3B"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08918E84" w14:textId="45684266" w:rsidR="0017387D" w:rsidRDefault="0017387D" w:rsidP="00C94C6E">
      <w:pPr>
        <w:widowControl w:val="0"/>
        <w:spacing w:after="0" w:line="240" w:lineRule="auto"/>
        <w:ind w:left="-567" w:right="-284"/>
        <w:rPr>
          <w:rFonts w:ascii="Calibri" w:eastAsia="Calibri" w:hAnsi="Calibri" w:cs="Calibri"/>
          <w:b/>
          <w:sz w:val="18"/>
          <w:szCs w:val="18"/>
          <w:u w:val="single"/>
          <w:lang w:val="en-GB"/>
        </w:rPr>
      </w:pPr>
    </w:p>
    <w:p w14:paraId="4BC818FF" w14:textId="236878EE" w:rsidR="00383450" w:rsidRDefault="00383450" w:rsidP="00C94C6E">
      <w:pPr>
        <w:widowControl w:val="0"/>
        <w:spacing w:after="0" w:line="240" w:lineRule="auto"/>
        <w:ind w:left="-567" w:right="-284"/>
        <w:rPr>
          <w:rFonts w:ascii="Calibri" w:eastAsia="Calibri" w:hAnsi="Calibri" w:cs="Calibri"/>
          <w:b/>
          <w:sz w:val="18"/>
          <w:szCs w:val="18"/>
          <w:u w:val="single"/>
          <w:lang w:val="en-GB"/>
        </w:rPr>
      </w:pPr>
    </w:p>
    <w:p w14:paraId="79F4084A" w14:textId="77777777" w:rsidR="001821B5" w:rsidRDefault="001821B5" w:rsidP="00C94C6E">
      <w:pPr>
        <w:widowControl w:val="0"/>
        <w:spacing w:after="0" w:line="240" w:lineRule="auto"/>
        <w:ind w:left="-567" w:right="-284"/>
        <w:rPr>
          <w:rFonts w:ascii="Calibri" w:eastAsia="Calibri" w:hAnsi="Calibri" w:cs="Calibri"/>
          <w:b/>
          <w:sz w:val="18"/>
          <w:szCs w:val="18"/>
          <w:u w:val="single"/>
          <w:lang w:val="en-GB"/>
        </w:rPr>
      </w:pPr>
    </w:p>
    <w:p w14:paraId="41BA9DC8" w14:textId="77777777" w:rsidR="00383450" w:rsidRPr="00383450" w:rsidRDefault="00383450" w:rsidP="00383450">
      <w:pPr>
        <w:widowControl w:val="0"/>
        <w:spacing w:after="0" w:line="240" w:lineRule="auto"/>
        <w:ind w:left="-567" w:right="-284"/>
        <w:rPr>
          <w:rFonts w:ascii="Calibri" w:eastAsia="Calibri" w:hAnsi="Calibri" w:cs="Calibri"/>
          <w:b/>
          <w:sz w:val="20"/>
          <w:szCs w:val="20"/>
          <w:lang w:val="fr-FR"/>
        </w:rPr>
      </w:pPr>
      <w:r w:rsidRPr="00383450">
        <w:rPr>
          <w:rFonts w:ascii="Calibri" w:hAnsi="Calibri"/>
          <w:b/>
          <w:sz w:val="20"/>
          <w:szCs w:val="20"/>
          <w:u w:val="single"/>
          <w:lang w:val="fr-FR"/>
        </w:rPr>
        <w:t xml:space="preserve">SIGNÉ POUR ET AU NOM DU PRENEUR D’ASSURANCE PAR (DÛMENT HABILITÉ) </w:t>
      </w:r>
      <w:r w:rsidRPr="00383450">
        <w:rPr>
          <w:rFonts w:ascii="Calibri" w:eastAsia="Calibri" w:hAnsi="Calibri" w:cs="Calibri"/>
          <w:b/>
          <w:sz w:val="20"/>
          <w:szCs w:val="20"/>
          <w:lang w:val="fr-FR"/>
        </w:rPr>
        <w:t>:</w:t>
      </w:r>
    </w:p>
    <w:p w14:paraId="2F43D79A" w14:textId="77777777" w:rsidR="00383450" w:rsidRPr="00383450" w:rsidRDefault="00383450" w:rsidP="00383450">
      <w:pPr>
        <w:widowControl w:val="0"/>
        <w:spacing w:after="0" w:line="240" w:lineRule="auto"/>
        <w:ind w:left="-567" w:right="-284"/>
        <w:rPr>
          <w:rFonts w:ascii="Calibri" w:eastAsia="Calibri" w:hAnsi="Calibri" w:cs="Calibri"/>
          <w:b/>
          <w:sz w:val="20"/>
          <w:szCs w:val="20"/>
          <w:lang w:val="fr-FR"/>
        </w:rPr>
      </w:pPr>
    </w:p>
    <w:p w14:paraId="58B2EF88" w14:textId="77777777" w:rsidR="00383450" w:rsidRPr="00383450" w:rsidRDefault="00383450" w:rsidP="00383450">
      <w:pPr>
        <w:widowControl w:val="0"/>
        <w:spacing w:after="0" w:line="240" w:lineRule="auto"/>
        <w:ind w:left="-567" w:right="-284"/>
        <w:rPr>
          <w:rFonts w:ascii="Calibri" w:eastAsia="Calibri" w:hAnsi="Calibri" w:cs="Calibri"/>
          <w:b/>
          <w:sz w:val="20"/>
          <w:szCs w:val="20"/>
          <w:lang w:val="fr-FR"/>
        </w:rPr>
      </w:pPr>
      <w:r w:rsidRPr="00383450">
        <w:rPr>
          <w:rFonts w:ascii="Calibri" w:eastAsia="Calibri" w:hAnsi="Calibri" w:cs="Calibri"/>
          <w:b/>
          <w:sz w:val="20"/>
          <w:szCs w:val="20"/>
          <w:lang w:val="fr-FR"/>
        </w:rPr>
        <w:t>Nom :</w:t>
      </w:r>
    </w:p>
    <w:p w14:paraId="639C2446" w14:textId="77777777" w:rsidR="00383450" w:rsidRPr="00383450" w:rsidRDefault="00383450" w:rsidP="00383450">
      <w:pPr>
        <w:widowControl w:val="0"/>
        <w:spacing w:after="0" w:line="240" w:lineRule="auto"/>
        <w:ind w:left="-567" w:right="-284"/>
        <w:rPr>
          <w:rFonts w:ascii="Calibri" w:eastAsia="Calibri" w:hAnsi="Calibri" w:cs="Calibri"/>
          <w:b/>
          <w:sz w:val="20"/>
          <w:szCs w:val="20"/>
          <w:lang w:val="fr-FR"/>
        </w:rPr>
      </w:pPr>
      <w:r w:rsidRPr="00383450">
        <w:rPr>
          <w:rFonts w:ascii="Calibri" w:eastAsia="Calibri" w:hAnsi="Calibri" w:cs="Calibri"/>
          <w:b/>
          <w:sz w:val="20"/>
          <w:szCs w:val="20"/>
          <w:lang w:val="fr-FR"/>
        </w:rPr>
        <w:t>Fonction :</w:t>
      </w:r>
    </w:p>
    <w:p w14:paraId="78287289" w14:textId="77777777" w:rsidR="00383450" w:rsidRPr="00383450" w:rsidRDefault="00383450" w:rsidP="00383450">
      <w:pPr>
        <w:widowControl w:val="0"/>
        <w:spacing w:after="0" w:line="240" w:lineRule="auto"/>
        <w:ind w:left="-567" w:right="-284"/>
        <w:rPr>
          <w:rFonts w:ascii="Calibri" w:eastAsia="Calibri" w:hAnsi="Calibri" w:cs="Calibri"/>
          <w:b/>
          <w:sz w:val="20"/>
          <w:szCs w:val="20"/>
          <w:lang w:val="fr-FR"/>
        </w:rPr>
      </w:pPr>
      <w:r w:rsidRPr="00383450">
        <w:rPr>
          <w:rFonts w:ascii="Calibri" w:eastAsia="Calibri" w:hAnsi="Calibri" w:cs="Calibri"/>
          <w:b/>
          <w:sz w:val="20"/>
          <w:szCs w:val="20"/>
          <w:lang w:val="fr-FR"/>
        </w:rPr>
        <w:t xml:space="preserve">Date : </w:t>
      </w:r>
    </w:p>
    <w:p w14:paraId="42BEDB32" w14:textId="77777777" w:rsidR="00383450" w:rsidRPr="00383450" w:rsidRDefault="00383450" w:rsidP="00383450">
      <w:pPr>
        <w:widowControl w:val="0"/>
        <w:spacing w:after="0" w:line="240" w:lineRule="auto"/>
        <w:ind w:left="-567" w:right="-284"/>
        <w:rPr>
          <w:rFonts w:ascii="Calibri" w:eastAsia="Calibri" w:hAnsi="Calibri" w:cs="Calibri"/>
          <w:sz w:val="20"/>
          <w:szCs w:val="20"/>
          <w:lang w:val="fr-FR"/>
        </w:rPr>
      </w:pPr>
    </w:p>
    <w:p w14:paraId="2EEBD685" w14:textId="77777777" w:rsidR="00383450" w:rsidRPr="00383450" w:rsidRDefault="00383450" w:rsidP="00383450">
      <w:pPr>
        <w:widowControl w:val="0"/>
        <w:spacing w:after="0" w:line="240" w:lineRule="auto"/>
        <w:ind w:left="-567" w:right="-284"/>
        <w:rPr>
          <w:rFonts w:ascii="Calibri" w:eastAsia="Calibri" w:hAnsi="Calibri" w:cs="Calibri"/>
          <w:i/>
          <w:iCs/>
          <w:sz w:val="20"/>
          <w:szCs w:val="20"/>
          <w:lang w:val="fr-FR"/>
        </w:rPr>
      </w:pPr>
      <w:r w:rsidRPr="00383450">
        <w:rPr>
          <w:rFonts w:ascii="Calibri" w:eastAsia="Calibri" w:hAnsi="Calibri" w:cs="Calibri"/>
          <w:i/>
          <w:iCs/>
          <w:sz w:val="20"/>
          <w:szCs w:val="20"/>
          <w:lang w:val="fr-FR"/>
        </w:rPr>
        <w:t>Signature + cachet de la société</w:t>
      </w:r>
    </w:p>
    <w:bookmarkEnd w:id="0"/>
    <w:p w14:paraId="52D2F6FF" w14:textId="6D97378E" w:rsidR="00C3330A" w:rsidRPr="00383450" w:rsidRDefault="00C3330A">
      <w:pPr>
        <w:spacing w:after="160" w:line="259" w:lineRule="auto"/>
        <w:rPr>
          <w:rFonts w:ascii="Calibri" w:eastAsia="Calibri" w:hAnsi="Calibri" w:cs="Calibri"/>
          <w:b/>
          <w:bCs/>
          <w:sz w:val="20"/>
          <w:szCs w:val="20"/>
          <w:lang w:val="fr-FR"/>
        </w:rPr>
      </w:pPr>
    </w:p>
    <w:sectPr w:rsidR="00C3330A" w:rsidRPr="00383450" w:rsidSect="000F01E3">
      <w:headerReference w:type="even" r:id="rId12"/>
      <w:headerReference w:type="default" r:id="rId13"/>
      <w:headerReference w:type="first" r:id="rId14"/>
      <w:pgSz w:w="16838" w:h="23811" w:code="8"/>
      <w:pgMar w:top="2026" w:right="110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A8A1" w14:textId="77777777" w:rsidR="000F19B6" w:rsidRDefault="000F19B6" w:rsidP="004763B0">
      <w:pPr>
        <w:spacing w:after="0" w:line="240" w:lineRule="auto"/>
      </w:pPr>
      <w:r>
        <w:separator/>
      </w:r>
    </w:p>
  </w:endnote>
  <w:endnote w:type="continuationSeparator" w:id="0">
    <w:p w14:paraId="2B6384A5" w14:textId="77777777" w:rsidR="000F19B6" w:rsidRDefault="000F19B6" w:rsidP="0047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8651" w14:textId="77777777" w:rsidR="000F19B6" w:rsidRDefault="000F19B6" w:rsidP="004763B0">
      <w:pPr>
        <w:spacing w:after="0" w:line="240" w:lineRule="auto"/>
      </w:pPr>
      <w:r>
        <w:separator/>
      </w:r>
    </w:p>
  </w:footnote>
  <w:footnote w:type="continuationSeparator" w:id="0">
    <w:p w14:paraId="1267F7C5" w14:textId="77777777" w:rsidR="000F19B6" w:rsidRDefault="000F19B6" w:rsidP="00476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6E66" w14:textId="2E76D969" w:rsidR="00D73DCB" w:rsidRDefault="006E4566">
    <w:pPr>
      <w:pStyle w:val="En-tte"/>
    </w:pPr>
    <w:r>
      <w:rPr>
        <w:noProof/>
      </w:rPr>
      <w:pict w14:anchorId="0FA455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93469" o:spid="_x0000_s1026"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Source Sans Pro&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4937" w14:textId="1A473BFC" w:rsidR="00BE4B5B" w:rsidRPr="00DC0334" w:rsidDel="00BE4B5B" w:rsidRDefault="00C427F3" w:rsidP="004763B0">
    <w:pPr>
      <w:pStyle w:val="En-tte"/>
      <w:tabs>
        <w:tab w:val="clear" w:pos="4536"/>
        <w:tab w:val="center" w:pos="4705"/>
      </w:tabs>
      <w:rPr>
        <w:rFonts w:ascii="Calibri" w:eastAsia="Times New Roman" w:hAnsi="Calibri" w:cs="Calibri"/>
        <w:b/>
        <w:smallCaps/>
        <w:color w:val="1F497D"/>
        <w:sz w:val="20"/>
        <w:szCs w:val="20"/>
        <w:lang w:val="fr-FR" w:eastAsia="fr-FR"/>
      </w:rPr>
    </w:pPr>
    <w:r>
      <w:rPr>
        <w:noProof/>
        <w:lang w:eastAsia="fr-FR"/>
      </w:rPr>
      <w:drawing>
        <wp:anchor distT="0" distB="0" distL="114300" distR="114300" simplePos="0" relativeHeight="251665408" behindDoc="1" locked="0" layoutInCell="0" allowOverlap="1" wp14:anchorId="6C5C8006" wp14:editId="756C7979">
          <wp:simplePos x="0" y="0"/>
          <wp:positionH relativeFrom="column">
            <wp:posOffset>7607935</wp:posOffset>
          </wp:positionH>
          <wp:positionV relativeFrom="paragraph">
            <wp:posOffset>-64135</wp:posOffset>
          </wp:positionV>
          <wp:extent cx="1619250" cy="381000"/>
          <wp:effectExtent l="19050" t="0" r="0" b="0"/>
          <wp:wrapTight wrapText="bothSides">
            <wp:wrapPolygon edited="0">
              <wp:start x="18042" y="0"/>
              <wp:lineTo x="-254" y="3240"/>
              <wp:lineTo x="-254" y="19440"/>
              <wp:lineTo x="8894" y="20520"/>
              <wp:lineTo x="18551" y="20520"/>
              <wp:lineTo x="21600" y="20520"/>
              <wp:lineTo x="21600" y="17280"/>
              <wp:lineTo x="20075" y="1080"/>
              <wp:lineTo x="20075" y="0"/>
              <wp:lineTo x="18042" y="0"/>
            </wp:wrapPolygon>
          </wp:wrapTight>
          <wp:docPr id="32" name="Bild 9" descr="helvetia_office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elvetia_office_bunt"/>
                  <pic:cNvPicPr>
                    <a:picLocks noChangeAspect="1" noChangeArrowheads="1"/>
                  </pic:cNvPicPr>
                </pic:nvPicPr>
                <pic:blipFill>
                  <a:blip r:embed="rId1"/>
                  <a:srcRect/>
                  <a:stretch>
                    <a:fillRect/>
                  </a:stretch>
                </pic:blipFill>
                <pic:spPr bwMode="auto">
                  <a:xfrm>
                    <a:off x="0" y="0"/>
                    <a:ext cx="1619250" cy="381000"/>
                  </a:xfrm>
                  <a:prstGeom prst="rect">
                    <a:avLst/>
                  </a:prstGeom>
                  <a:noFill/>
                </pic:spPr>
              </pic:pic>
            </a:graphicData>
          </a:graphic>
        </wp:anchor>
      </w:drawing>
    </w:r>
  </w:p>
  <w:p w14:paraId="38F305B8" w14:textId="2511A860" w:rsidR="004763B0" w:rsidRPr="00CF5A91" w:rsidRDefault="00CF5A91" w:rsidP="00BE4B5B">
    <w:pPr>
      <w:pStyle w:val="En-tte"/>
      <w:tabs>
        <w:tab w:val="clear" w:pos="4536"/>
        <w:tab w:val="center" w:pos="4705"/>
      </w:tabs>
      <w:rPr>
        <w:lang w:val="fr-FR"/>
      </w:rPr>
    </w:pPr>
    <w:r w:rsidRPr="00CF5A91">
      <w:rPr>
        <w:lang w:val="fr-FR"/>
      </w:rPr>
      <w:t>Questionnaire sanction</w:t>
    </w:r>
    <w:r w:rsidR="0087103B">
      <w:rPr>
        <w:lang w:val="fr-FR"/>
      </w:rPr>
      <w:t>s</w:t>
    </w:r>
    <w:r w:rsidR="00C427F3" w:rsidRPr="00CF5A91">
      <w:rPr>
        <w:lang w:val="fr-FR"/>
      </w:rPr>
      <w:t xml:space="preserve"> – </w:t>
    </w:r>
    <w:r w:rsidR="0087103B">
      <w:rPr>
        <w:lang w:val="fr-FR"/>
      </w:rPr>
      <w:t>Cargo</w:t>
    </w:r>
    <w:r w:rsidRPr="00CF5A91">
      <w:rPr>
        <w:lang w:val="fr-FR"/>
      </w:rPr>
      <w:t xml:space="preserve"> </w:t>
    </w:r>
    <w:r>
      <w:rPr>
        <w:lang w:val="fr-FR"/>
      </w:rPr>
      <w:t>– Open cover</w:t>
    </w:r>
    <w:r w:rsidR="00C427F3" w:rsidRPr="00CF5A91">
      <w:rPr>
        <w:lang w:val="fr-FR"/>
      </w:rPr>
      <w:t xml:space="preserve"> – Version </w:t>
    </w:r>
    <w:r w:rsidR="00013F12">
      <w:rPr>
        <w:lang w:val="fr-FR"/>
      </w:rPr>
      <w:t>avril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CCB0" w14:textId="55C4BC55" w:rsidR="00D73DCB" w:rsidRDefault="006E4566">
    <w:pPr>
      <w:pStyle w:val="En-tte"/>
    </w:pPr>
    <w:r>
      <w:rPr>
        <w:noProof/>
      </w:rPr>
      <w:pict w14:anchorId="66473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93468" o:spid="_x0000_s1025"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Source Sans Pro&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A87"/>
    <w:multiLevelType w:val="multilevel"/>
    <w:tmpl w:val="970C473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F805DBB"/>
    <w:multiLevelType w:val="hybridMultilevel"/>
    <w:tmpl w:val="A918B096"/>
    <w:lvl w:ilvl="0" w:tplc="F1E6CB8A">
      <w:start w:val="1"/>
      <w:numFmt w:val="decimal"/>
      <w:lvlText w:val="%1."/>
      <w:lvlJc w:val="left"/>
      <w:pPr>
        <w:ind w:left="360" w:hanging="360"/>
      </w:pPr>
      <w:rPr>
        <w:rFonts w:hint="default"/>
        <w:b/>
        <w:bCs/>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F0B6975"/>
    <w:multiLevelType w:val="hybridMultilevel"/>
    <w:tmpl w:val="EB56D138"/>
    <w:lvl w:ilvl="0" w:tplc="7902C56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910079"/>
    <w:multiLevelType w:val="hybridMultilevel"/>
    <w:tmpl w:val="2D80FC6A"/>
    <w:lvl w:ilvl="0" w:tplc="CECACAA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12D4E7D"/>
    <w:multiLevelType w:val="hybridMultilevel"/>
    <w:tmpl w:val="381263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E0C5D27"/>
    <w:multiLevelType w:val="hybridMultilevel"/>
    <w:tmpl w:val="ECC84A20"/>
    <w:lvl w:ilvl="0" w:tplc="3220520A">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94120AA"/>
    <w:multiLevelType w:val="hybridMultilevel"/>
    <w:tmpl w:val="A044E7B4"/>
    <w:lvl w:ilvl="0" w:tplc="B30EBE36">
      <w:start w:val="1"/>
      <w:numFmt w:val="bullet"/>
      <w:lvlText w:val=""/>
      <w:lvlJc w:val="left"/>
      <w:pPr>
        <w:ind w:left="720" w:hanging="360"/>
      </w:pPr>
      <w:rPr>
        <w:rFonts w:ascii="Wingdings" w:eastAsia="Calibri"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B63065"/>
    <w:multiLevelType w:val="hybridMultilevel"/>
    <w:tmpl w:val="1CF65FE0"/>
    <w:lvl w:ilvl="0" w:tplc="3420259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7F9B415C"/>
    <w:multiLevelType w:val="hybridMultilevel"/>
    <w:tmpl w:val="35649AAC"/>
    <w:lvl w:ilvl="0" w:tplc="33861F76">
      <w:start w:val="1"/>
      <w:numFmt w:val="decimal"/>
      <w:lvlText w:val="%1."/>
      <w:lvlJc w:val="left"/>
      <w:pPr>
        <w:ind w:left="720" w:hanging="360"/>
      </w:pPr>
      <w:rPr>
        <w:rFonts w:hint="default"/>
        <w:b/>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35157218">
    <w:abstractNumId w:val="8"/>
  </w:num>
  <w:num w:numId="2" w16cid:durableId="1232886514">
    <w:abstractNumId w:val="0"/>
  </w:num>
  <w:num w:numId="3" w16cid:durableId="1349795022">
    <w:abstractNumId w:val="2"/>
  </w:num>
  <w:num w:numId="4" w16cid:durableId="885334562">
    <w:abstractNumId w:val="4"/>
  </w:num>
  <w:num w:numId="5" w16cid:durableId="135028326">
    <w:abstractNumId w:val="6"/>
  </w:num>
  <w:num w:numId="6" w16cid:durableId="969476117">
    <w:abstractNumId w:val="3"/>
  </w:num>
  <w:num w:numId="7" w16cid:durableId="1819951864">
    <w:abstractNumId w:val="5"/>
  </w:num>
  <w:num w:numId="8" w16cid:durableId="216819471">
    <w:abstractNumId w:val="7"/>
  </w:num>
  <w:num w:numId="9" w16cid:durableId="251470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6E"/>
    <w:rsid w:val="0000431B"/>
    <w:rsid w:val="00013F12"/>
    <w:rsid w:val="000834A6"/>
    <w:rsid w:val="000B3FAF"/>
    <w:rsid w:val="000C3CAD"/>
    <w:rsid w:val="000C3F30"/>
    <w:rsid w:val="000D1989"/>
    <w:rsid w:val="000F01E3"/>
    <w:rsid w:val="000F19B6"/>
    <w:rsid w:val="00170428"/>
    <w:rsid w:val="0017387D"/>
    <w:rsid w:val="001821B5"/>
    <w:rsid w:val="0019472E"/>
    <w:rsid w:val="001A7080"/>
    <w:rsid w:val="001E5D0F"/>
    <w:rsid w:val="002667C9"/>
    <w:rsid w:val="00276341"/>
    <w:rsid w:val="003550C8"/>
    <w:rsid w:val="00383450"/>
    <w:rsid w:val="00395718"/>
    <w:rsid w:val="003B540E"/>
    <w:rsid w:val="00424FF7"/>
    <w:rsid w:val="00455F16"/>
    <w:rsid w:val="0047327A"/>
    <w:rsid w:val="00474F7E"/>
    <w:rsid w:val="004763B0"/>
    <w:rsid w:val="00483732"/>
    <w:rsid w:val="00491045"/>
    <w:rsid w:val="00494BB0"/>
    <w:rsid w:val="004C3A1C"/>
    <w:rsid w:val="004C6A62"/>
    <w:rsid w:val="004E4879"/>
    <w:rsid w:val="0050318C"/>
    <w:rsid w:val="0050355A"/>
    <w:rsid w:val="0052036A"/>
    <w:rsid w:val="00533627"/>
    <w:rsid w:val="00572A68"/>
    <w:rsid w:val="00573F99"/>
    <w:rsid w:val="00592453"/>
    <w:rsid w:val="005A74CD"/>
    <w:rsid w:val="005B1AAA"/>
    <w:rsid w:val="005C33EC"/>
    <w:rsid w:val="005E3F1C"/>
    <w:rsid w:val="005E5C0C"/>
    <w:rsid w:val="005F23AE"/>
    <w:rsid w:val="006245ED"/>
    <w:rsid w:val="006669DE"/>
    <w:rsid w:val="00673885"/>
    <w:rsid w:val="00676ECF"/>
    <w:rsid w:val="006E4566"/>
    <w:rsid w:val="00705095"/>
    <w:rsid w:val="00760224"/>
    <w:rsid w:val="007657D5"/>
    <w:rsid w:val="00783CEA"/>
    <w:rsid w:val="007F079E"/>
    <w:rsid w:val="00856FB8"/>
    <w:rsid w:val="0086454D"/>
    <w:rsid w:val="0087103B"/>
    <w:rsid w:val="009447BC"/>
    <w:rsid w:val="00973B3C"/>
    <w:rsid w:val="009A22E1"/>
    <w:rsid w:val="009A5D41"/>
    <w:rsid w:val="00A432BE"/>
    <w:rsid w:val="00A54600"/>
    <w:rsid w:val="00A55E5F"/>
    <w:rsid w:val="00A61CE0"/>
    <w:rsid w:val="00A7735F"/>
    <w:rsid w:val="00A81146"/>
    <w:rsid w:val="00AF2EBD"/>
    <w:rsid w:val="00AF62B1"/>
    <w:rsid w:val="00B81AFB"/>
    <w:rsid w:val="00B824BB"/>
    <w:rsid w:val="00BB45FD"/>
    <w:rsid w:val="00BE4B5B"/>
    <w:rsid w:val="00BF1244"/>
    <w:rsid w:val="00BF512A"/>
    <w:rsid w:val="00C21EBC"/>
    <w:rsid w:val="00C26CD1"/>
    <w:rsid w:val="00C3330A"/>
    <w:rsid w:val="00C40D9A"/>
    <w:rsid w:val="00C427F3"/>
    <w:rsid w:val="00C4286A"/>
    <w:rsid w:val="00C87209"/>
    <w:rsid w:val="00C94C6E"/>
    <w:rsid w:val="00CC3A1D"/>
    <w:rsid w:val="00CC79DE"/>
    <w:rsid w:val="00CF5A91"/>
    <w:rsid w:val="00D2522F"/>
    <w:rsid w:val="00D40A4B"/>
    <w:rsid w:val="00D44FFD"/>
    <w:rsid w:val="00D540BA"/>
    <w:rsid w:val="00D73DCB"/>
    <w:rsid w:val="00DD4D50"/>
    <w:rsid w:val="00DF3F20"/>
    <w:rsid w:val="00E903AC"/>
    <w:rsid w:val="00E9105A"/>
    <w:rsid w:val="00EF54A7"/>
    <w:rsid w:val="00F0616E"/>
    <w:rsid w:val="00F220FD"/>
    <w:rsid w:val="00F30303"/>
    <w:rsid w:val="00F87B31"/>
    <w:rsid w:val="00FC2D2F"/>
    <w:rsid w:val="00FD1E6E"/>
    <w:rsid w:val="00FF4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A8BA1"/>
  <w15:chartTrackingRefBased/>
  <w15:docId w15:val="{765D4BF9-BFA2-47AC-8799-2E61AC90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C6E"/>
    <w:pPr>
      <w:spacing w:after="200" w:line="276" w:lineRule="auto"/>
    </w:pPr>
    <w:rPr>
      <w:rFonts w:ascii="Source Sans Pro" w:eastAsia="Source Sans Pro" w:hAnsi="Source Sans Pro"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4C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4C6E"/>
    <w:rPr>
      <w:rFonts w:ascii="Segoe UI" w:eastAsia="Source Sans Pro" w:hAnsi="Segoe UI" w:cs="Segoe UI"/>
      <w:sz w:val="18"/>
      <w:szCs w:val="18"/>
      <w:lang w:val="en-US"/>
    </w:rPr>
  </w:style>
  <w:style w:type="paragraph" w:styleId="Paragraphedeliste">
    <w:name w:val="List Paragraph"/>
    <w:aliases w:val="AXA_Paragraphe de liste"/>
    <w:basedOn w:val="Normal"/>
    <w:link w:val="ParagraphedelisteCar"/>
    <w:uiPriority w:val="34"/>
    <w:qFormat/>
    <w:rsid w:val="00C94C6E"/>
    <w:pPr>
      <w:ind w:left="720"/>
      <w:contextualSpacing/>
    </w:pPr>
    <w:rPr>
      <w:sz w:val="20"/>
      <w:lang w:val="fr-FR"/>
    </w:rPr>
  </w:style>
  <w:style w:type="character" w:customStyle="1" w:styleId="ParagraphedelisteCar">
    <w:name w:val="Paragraphe de liste Car"/>
    <w:aliases w:val="AXA_Paragraphe de liste Car"/>
    <w:link w:val="Paragraphedeliste"/>
    <w:uiPriority w:val="34"/>
    <w:locked/>
    <w:rsid w:val="00C94C6E"/>
    <w:rPr>
      <w:rFonts w:ascii="Source Sans Pro" w:eastAsia="Source Sans Pro" w:hAnsi="Source Sans Pro" w:cs="Times New Roman"/>
      <w:sz w:val="20"/>
    </w:rPr>
  </w:style>
  <w:style w:type="character" w:customStyle="1" w:styleId="textedemibleuAXA">
    <w:name w:val="texte demi bleu AXA"/>
    <w:uiPriority w:val="99"/>
    <w:rsid w:val="00C94C6E"/>
    <w:rPr>
      <w:color w:val="0000FF"/>
    </w:rPr>
  </w:style>
  <w:style w:type="paragraph" w:styleId="En-tte">
    <w:name w:val="header"/>
    <w:aliases w:val="Briefkopf"/>
    <w:basedOn w:val="Normal"/>
    <w:link w:val="En-tteCar"/>
    <w:uiPriority w:val="99"/>
    <w:unhideWhenUsed/>
    <w:rsid w:val="004763B0"/>
    <w:pPr>
      <w:tabs>
        <w:tab w:val="center" w:pos="4536"/>
        <w:tab w:val="right" w:pos="9072"/>
      </w:tabs>
      <w:spacing w:after="0" w:line="240" w:lineRule="auto"/>
    </w:pPr>
  </w:style>
  <w:style w:type="character" w:customStyle="1" w:styleId="En-tteCar">
    <w:name w:val="En-tête Car"/>
    <w:aliases w:val="Briefkopf Car"/>
    <w:basedOn w:val="Policepardfaut"/>
    <w:link w:val="En-tte"/>
    <w:uiPriority w:val="99"/>
    <w:rsid w:val="004763B0"/>
    <w:rPr>
      <w:rFonts w:ascii="Source Sans Pro" w:eastAsia="Source Sans Pro" w:hAnsi="Source Sans Pro" w:cs="Times New Roman"/>
      <w:lang w:val="en-US"/>
    </w:rPr>
  </w:style>
  <w:style w:type="paragraph" w:styleId="Pieddepage">
    <w:name w:val="footer"/>
    <w:basedOn w:val="Normal"/>
    <w:link w:val="PieddepageCar"/>
    <w:uiPriority w:val="99"/>
    <w:unhideWhenUsed/>
    <w:rsid w:val="004763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63B0"/>
    <w:rPr>
      <w:rFonts w:ascii="Source Sans Pro" w:eastAsia="Source Sans Pro" w:hAnsi="Source Sans Pro" w:cs="Times New Roman"/>
      <w:lang w:val="en-US"/>
    </w:rPr>
  </w:style>
  <w:style w:type="character" w:styleId="Lienhypertexte">
    <w:name w:val="Hyperlink"/>
    <w:uiPriority w:val="99"/>
    <w:unhideWhenUsed/>
    <w:rsid w:val="00BE4B5B"/>
    <w:rPr>
      <w:color w:val="0000FF"/>
      <w:u w:val="single"/>
    </w:rPr>
  </w:style>
  <w:style w:type="character" w:styleId="Marquedecommentaire">
    <w:name w:val="annotation reference"/>
    <w:basedOn w:val="Policepardfaut"/>
    <w:uiPriority w:val="99"/>
    <w:semiHidden/>
    <w:unhideWhenUsed/>
    <w:rsid w:val="00F0616E"/>
    <w:rPr>
      <w:sz w:val="16"/>
      <w:szCs w:val="16"/>
    </w:rPr>
  </w:style>
  <w:style w:type="paragraph" w:styleId="Commentaire">
    <w:name w:val="annotation text"/>
    <w:basedOn w:val="Normal"/>
    <w:link w:val="CommentaireCar"/>
    <w:uiPriority w:val="99"/>
    <w:semiHidden/>
    <w:unhideWhenUsed/>
    <w:rsid w:val="00F0616E"/>
    <w:pPr>
      <w:spacing w:line="240" w:lineRule="auto"/>
    </w:pPr>
    <w:rPr>
      <w:sz w:val="20"/>
      <w:szCs w:val="20"/>
    </w:rPr>
  </w:style>
  <w:style w:type="character" w:customStyle="1" w:styleId="CommentaireCar">
    <w:name w:val="Commentaire Car"/>
    <w:basedOn w:val="Policepardfaut"/>
    <w:link w:val="Commentaire"/>
    <w:uiPriority w:val="99"/>
    <w:semiHidden/>
    <w:rsid w:val="00F0616E"/>
    <w:rPr>
      <w:rFonts w:ascii="Source Sans Pro" w:eastAsia="Source Sans Pro" w:hAnsi="Source Sans Pro"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F0616E"/>
    <w:rPr>
      <w:b/>
      <w:bCs/>
    </w:rPr>
  </w:style>
  <w:style w:type="character" w:customStyle="1" w:styleId="ObjetducommentaireCar">
    <w:name w:val="Objet du commentaire Car"/>
    <w:basedOn w:val="CommentaireCar"/>
    <w:link w:val="Objetducommentaire"/>
    <w:uiPriority w:val="99"/>
    <w:semiHidden/>
    <w:rsid w:val="00F0616E"/>
    <w:rPr>
      <w:rFonts w:ascii="Source Sans Pro" w:eastAsia="Source Sans Pro" w:hAnsi="Source Sans Pro" w:cs="Times New Roman"/>
      <w:b/>
      <w:bCs/>
      <w:sz w:val="20"/>
      <w:szCs w:val="20"/>
      <w:lang w:val="en-US"/>
    </w:rPr>
  </w:style>
  <w:style w:type="character" w:styleId="Lienhypertextesuivivisit">
    <w:name w:val="FollowedHyperlink"/>
    <w:basedOn w:val="Policepardfaut"/>
    <w:uiPriority w:val="99"/>
    <w:semiHidden/>
    <w:unhideWhenUsed/>
    <w:rsid w:val="000C3F30"/>
    <w:rPr>
      <w:color w:val="954F72" w:themeColor="followedHyperlink"/>
      <w:u w:val="single"/>
    </w:rPr>
  </w:style>
  <w:style w:type="paragraph" w:styleId="Rvision">
    <w:name w:val="Revision"/>
    <w:hidden/>
    <w:uiPriority w:val="99"/>
    <w:semiHidden/>
    <w:rsid w:val="00705095"/>
    <w:pPr>
      <w:spacing w:after="0" w:line="240" w:lineRule="auto"/>
    </w:pPr>
    <w:rPr>
      <w:rFonts w:ascii="Source Sans Pro" w:eastAsia="Source Sans Pro" w:hAnsi="Source Sans Pro"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vetia.com/fr/web/fr/assurances-helvetia/portrait-actualites/portrait/informations-reglementaires/sanctions-internationale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treasury.gov/policy-issues/financial-sanctions/sanctions-programs-and-country-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ilium.europa.eu/fr/policies/sanctions/" TargetMode="External"/><Relationship Id="rId4" Type="http://schemas.openxmlformats.org/officeDocument/2006/relationships/settings" Target="settings.xml"/><Relationship Id="rId9" Type="http://schemas.openxmlformats.org/officeDocument/2006/relationships/hyperlink" Target="https://www.tresor.economie.gouv.fr/services-aux-entreprises/sanctions-economiqu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9CFE5-F022-4F64-B671-63871A43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1073</Words>
  <Characters>5903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Jean-Paul</dc:creator>
  <cp:keywords/>
  <dc:description/>
  <cp:lastModifiedBy>Florian Leffet Corlouer</cp:lastModifiedBy>
  <cp:revision>5</cp:revision>
  <cp:lastPrinted>2023-09-29T06:54:00Z</cp:lastPrinted>
  <dcterms:created xsi:type="dcterms:W3CDTF">2024-04-12T06:50:00Z</dcterms:created>
  <dcterms:modified xsi:type="dcterms:W3CDTF">2024-04-12T15:58:00Z</dcterms:modified>
</cp:coreProperties>
</file>